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E2BCB5" w14:textId="234C531C" w:rsidR="002A2F61" w:rsidRDefault="002A2F61" w:rsidP="00895AB2">
      <w:pPr>
        <w:pStyle w:val="Body"/>
        <w:tabs>
          <w:tab w:val="center" w:pos="4514"/>
          <w:tab w:val="left" w:pos="6345"/>
        </w:tabs>
        <w:rPr>
          <w:rFonts w:cs="Arial"/>
          <w:b/>
          <w:bCs/>
          <w:lang w:val="sr-Latn-RS"/>
        </w:rPr>
      </w:pPr>
    </w:p>
    <w:p w14:paraId="421D1171" w14:textId="77777777" w:rsidR="00D8558F" w:rsidRPr="00C803C3" w:rsidRDefault="00D8558F" w:rsidP="00895AB2">
      <w:pPr>
        <w:pStyle w:val="Body"/>
        <w:tabs>
          <w:tab w:val="center" w:pos="4514"/>
          <w:tab w:val="left" w:pos="6345"/>
        </w:tabs>
        <w:rPr>
          <w:rFonts w:cs="Arial"/>
          <w:b/>
          <w:bCs/>
          <w:lang w:val="sr-Latn-RS"/>
        </w:rPr>
      </w:pPr>
    </w:p>
    <w:p w14:paraId="713D01A7" w14:textId="3E839D8A" w:rsidR="002740DA" w:rsidRPr="001472D3" w:rsidRDefault="2CAB6A7C">
      <w:pPr>
        <w:pStyle w:val="Body"/>
        <w:tabs>
          <w:tab w:val="center" w:pos="4514"/>
          <w:tab w:val="left" w:pos="6345"/>
        </w:tabs>
        <w:jc w:val="center"/>
        <w:rPr>
          <w:rFonts w:cs="Arial"/>
          <w:b/>
          <w:bCs/>
        </w:rPr>
      </w:pPr>
      <w:bookmarkStart w:id="0" w:name="_Hlk509232339"/>
      <w:r w:rsidRPr="2CAB6A7C">
        <w:rPr>
          <w:rFonts w:cs="Arial"/>
          <w:b/>
          <w:bCs/>
        </w:rPr>
        <w:t>ЈАВНИ КОНКУРС</w:t>
      </w:r>
      <w:r w:rsidR="000873FB">
        <w:rPr>
          <w:rFonts w:cs="Arial"/>
          <w:b/>
          <w:bCs/>
        </w:rPr>
        <w:t xml:space="preserve"> „ШЕТЊЕ КРОЗ НАСЛЕЂЕ“</w:t>
      </w:r>
    </w:p>
    <w:p w14:paraId="7999FA5B" w14:textId="3184D97A" w:rsidR="00FA59A1" w:rsidRPr="006657FA" w:rsidRDefault="753EB944" w:rsidP="006657FA">
      <w:pPr>
        <w:pStyle w:val="Body"/>
        <w:jc w:val="center"/>
        <w:rPr>
          <w:rFonts w:cs="Arial"/>
          <w:b/>
          <w:bCs/>
        </w:rPr>
      </w:pPr>
      <w:bookmarkStart w:id="1" w:name="_Hlk534281433"/>
      <w:r w:rsidRPr="753EB944">
        <w:rPr>
          <w:rFonts w:cs="Arial"/>
          <w:b/>
          <w:bCs/>
        </w:rPr>
        <w:t xml:space="preserve">ЗА ФИНАНСИРАЊЕ </w:t>
      </w:r>
      <w:bookmarkEnd w:id="0"/>
      <w:r w:rsidR="00822CC3">
        <w:rPr>
          <w:rFonts w:cs="Arial"/>
          <w:b/>
          <w:bCs/>
        </w:rPr>
        <w:t>ПРОЈЕКАТА</w:t>
      </w:r>
      <w:r w:rsidR="004A0D46">
        <w:rPr>
          <w:rFonts w:cs="Arial"/>
          <w:b/>
          <w:bCs/>
        </w:rPr>
        <w:t xml:space="preserve"> </w:t>
      </w:r>
      <w:bookmarkStart w:id="2" w:name="_Hlk534359328"/>
      <w:r w:rsidR="004A0D46">
        <w:rPr>
          <w:rFonts w:cs="Arial"/>
          <w:b/>
          <w:bCs/>
        </w:rPr>
        <w:t>ЗА ПОДСТИЦАЊЕ НОВИХ ТУМАЧЕЊА КУЛТУРНОГ НАСЛЕЂА У 2019. ГОДИНИ</w:t>
      </w:r>
      <w:bookmarkEnd w:id="1"/>
    </w:p>
    <w:bookmarkEnd w:id="2"/>
    <w:p w14:paraId="4E45F69A" w14:textId="08D24902" w:rsidR="002740DA" w:rsidRDefault="006E4B9E">
      <w:pPr>
        <w:pStyle w:val="Body"/>
        <w:rPr>
          <w:rFonts w:cs="Arial"/>
        </w:rPr>
      </w:pPr>
      <w:r w:rsidRPr="001472D3">
        <w:rPr>
          <w:rFonts w:cs="Arial"/>
        </w:rPr>
        <w:t xml:space="preserve">  </w:t>
      </w:r>
    </w:p>
    <w:p w14:paraId="06478103" w14:textId="77777777" w:rsidR="006657FA" w:rsidRDefault="006657FA">
      <w:pPr>
        <w:pStyle w:val="Body"/>
        <w:rPr>
          <w:rFonts w:cs="Arial"/>
        </w:rPr>
      </w:pPr>
    </w:p>
    <w:p w14:paraId="3831C4E0" w14:textId="77777777" w:rsidR="00D72124" w:rsidRDefault="000873FB" w:rsidP="004A0D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4A0D46">
        <w:rPr>
          <w:rFonts w:ascii="Arial" w:hAnsi="Arial" w:cs="Arial"/>
          <w:sz w:val="20"/>
          <w:szCs w:val="20"/>
        </w:rPr>
        <w:t>Јавни конкурс</w:t>
      </w:r>
      <w:r w:rsidR="004A0D46">
        <w:rPr>
          <w:rFonts w:ascii="Arial" w:eastAsia="Arial" w:hAnsi="Arial" w:cs="Arial"/>
          <w:sz w:val="20"/>
          <w:szCs w:val="20"/>
          <w:bdr w:val="none" w:sz="0" w:space="0" w:color="auto"/>
          <w:lang w:eastAsia="sr-Latn-RS"/>
        </w:rPr>
        <w:t xml:space="preserve"> </w:t>
      </w:r>
      <w:r w:rsidRPr="004A0D46">
        <w:rPr>
          <w:rFonts w:ascii="Arial" w:hAnsi="Arial" w:cs="Arial"/>
          <w:sz w:val="20"/>
          <w:szCs w:val="20"/>
        </w:rPr>
        <w:t>се расписује</w:t>
      </w:r>
      <w:r w:rsidR="00D72124">
        <w:rPr>
          <w:rFonts w:ascii="Arial" w:hAnsi="Arial" w:cs="Arial"/>
          <w:sz w:val="20"/>
          <w:szCs w:val="20"/>
        </w:rPr>
        <w:t xml:space="preserve"> </w:t>
      </w:r>
      <w:r w:rsidRPr="004A0D46">
        <w:rPr>
          <w:rFonts w:ascii="Arial" w:hAnsi="Arial" w:cs="Arial"/>
          <w:sz w:val="20"/>
          <w:szCs w:val="20"/>
        </w:rPr>
        <w:t xml:space="preserve">у циљу </w:t>
      </w:r>
      <w:r w:rsidR="004A0D46" w:rsidRPr="004A0D46">
        <w:rPr>
          <w:rFonts w:ascii="Arial" w:hAnsi="Arial" w:cs="Arial"/>
          <w:sz w:val="20"/>
          <w:szCs w:val="20"/>
        </w:rPr>
        <w:t xml:space="preserve">подстицања нових тумачења културног наслеђа Новог Сада и </w:t>
      </w:r>
      <w:r w:rsidR="004A0D46" w:rsidRPr="004A0D46">
        <w:rPr>
          <w:rFonts w:ascii="Arial" w:eastAsia="Arial" w:hAnsi="Arial" w:cs="Arial"/>
          <w:sz w:val="20"/>
          <w:szCs w:val="20"/>
          <w:bdr w:val="none" w:sz="0" w:space="0" w:color="auto"/>
          <w:lang w:eastAsia="sr-Latn-RS"/>
        </w:rPr>
        <w:t>Зоне 021</w:t>
      </w:r>
      <w:r w:rsidR="004A0D46" w:rsidRPr="004A0D46">
        <w:rPr>
          <w:rFonts w:ascii="Arial" w:eastAsia="Arial" w:hAnsi="Arial" w:cs="Arial"/>
          <w:sz w:val="20"/>
          <w:szCs w:val="20"/>
          <w:bdr w:val="none" w:sz="0" w:space="0" w:color="auto"/>
          <w:vertAlign w:val="superscript"/>
          <w:lang w:eastAsia="sr-Latn-RS"/>
        </w:rPr>
        <w:footnoteReference w:id="1"/>
      </w:r>
      <w:r w:rsidR="004A0D46" w:rsidRPr="004A0D46">
        <w:rPr>
          <w:rFonts w:ascii="Arial" w:eastAsia="Arial" w:hAnsi="Arial" w:cs="Arial"/>
          <w:sz w:val="20"/>
          <w:szCs w:val="20"/>
          <w:bdr w:val="none" w:sz="0" w:space="0" w:color="auto"/>
          <w:lang w:eastAsia="sr-Latn-RS"/>
        </w:rPr>
        <w:t xml:space="preserve"> и укључивање грађана у интерпретацију наслеђа.</w:t>
      </w:r>
      <w:r w:rsidR="004A0D46">
        <w:rPr>
          <w:rFonts w:ascii="Arial" w:eastAsia="Arial" w:hAnsi="Arial" w:cs="Arial"/>
          <w:sz w:val="20"/>
          <w:szCs w:val="20"/>
          <w:bdr w:val="none" w:sz="0" w:space="0" w:color="auto"/>
          <w:lang w:eastAsia="sr-Latn-RS"/>
        </w:rPr>
        <w:t xml:space="preserve"> </w:t>
      </w:r>
      <w:r w:rsidR="00B80238">
        <w:rPr>
          <w:rFonts w:ascii="Arial" w:eastAsia="Arial" w:hAnsi="Arial" w:cs="Arial"/>
          <w:sz w:val="20"/>
          <w:szCs w:val="20"/>
          <w:bdr w:val="none" w:sz="0" w:space="0" w:color="auto"/>
          <w:lang w:eastAsia="sr-Latn-RS"/>
        </w:rPr>
        <w:t xml:space="preserve">Конкурс представља другу фазу у реализацији пројекта из Апликационе књиге, под називом </w:t>
      </w:r>
      <w:r w:rsidR="00B80238" w:rsidRPr="00B80238">
        <w:rPr>
          <w:rFonts w:ascii="Arial" w:hAnsi="Arial" w:cs="Arial"/>
          <w:bCs/>
          <w:sz w:val="20"/>
          <w:szCs w:val="20"/>
        </w:rPr>
        <w:t>„</w:t>
      </w:r>
      <w:r w:rsidR="00B80238">
        <w:rPr>
          <w:rFonts w:ascii="Arial" w:hAnsi="Arial" w:cs="Arial"/>
          <w:bCs/>
          <w:sz w:val="20"/>
          <w:szCs w:val="20"/>
        </w:rPr>
        <w:t>Ш</w:t>
      </w:r>
      <w:r w:rsidR="00B80238" w:rsidRPr="00B80238">
        <w:rPr>
          <w:rFonts w:ascii="Arial" w:hAnsi="Arial" w:cs="Arial"/>
          <w:bCs/>
          <w:sz w:val="20"/>
          <w:szCs w:val="20"/>
        </w:rPr>
        <w:t>етње кроз наслеђе</w:t>
      </w:r>
      <w:r w:rsidR="00B80238">
        <w:rPr>
          <w:rFonts w:ascii="Arial" w:hAnsi="Arial" w:cs="Arial"/>
          <w:bCs/>
          <w:sz w:val="20"/>
          <w:szCs w:val="20"/>
        </w:rPr>
        <w:t xml:space="preserve">”. </w:t>
      </w:r>
    </w:p>
    <w:p w14:paraId="78B485FA" w14:textId="77777777" w:rsidR="00D72124" w:rsidRDefault="00D72124" w:rsidP="004A0D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Arial" w:eastAsia="Arial" w:hAnsi="Arial" w:cs="Arial"/>
          <w:sz w:val="20"/>
          <w:szCs w:val="20"/>
          <w:bdr w:val="none" w:sz="0" w:space="0" w:color="auto"/>
          <w:lang w:eastAsia="sr-Latn-RS"/>
        </w:rPr>
      </w:pPr>
    </w:p>
    <w:p w14:paraId="613A992B" w14:textId="4084B358" w:rsidR="004A0D46" w:rsidRPr="004A0D46" w:rsidRDefault="004A0D46" w:rsidP="004A0D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Arial" w:eastAsia="Arial" w:hAnsi="Arial" w:cs="Arial"/>
          <w:sz w:val="20"/>
          <w:szCs w:val="20"/>
          <w:bdr w:val="none" w:sz="0" w:space="0" w:color="auto"/>
          <w:lang w:eastAsia="sr-Latn-RS"/>
        </w:rPr>
      </w:pPr>
      <w:r>
        <w:rPr>
          <w:rFonts w:ascii="Arial" w:eastAsia="Arial" w:hAnsi="Arial" w:cs="Arial"/>
          <w:sz w:val="20"/>
          <w:szCs w:val="20"/>
          <w:bdr w:val="none" w:sz="0" w:space="0" w:color="auto"/>
          <w:lang w:eastAsia="sr-Latn-RS"/>
        </w:rPr>
        <w:t>Средства за реализацију овог конкурса</w:t>
      </w:r>
      <w:r w:rsidR="005B08AE">
        <w:rPr>
          <w:rFonts w:ascii="Arial" w:eastAsia="Arial" w:hAnsi="Arial" w:cs="Arial"/>
          <w:sz w:val="20"/>
          <w:szCs w:val="20"/>
          <w:bdr w:val="none" w:sz="0" w:space="0" w:color="auto"/>
          <w:lang w:eastAsia="sr-Latn-RS"/>
        </w:rPr>
        <w:t xml:space="preserve">, </w:t>
      </w:r>
      <w:r>
        <w:rPr>
          <w:rFonts w:ascii="Arial" w:eastAsia="Arial" w:hAnsi="Arial" w:cs="Arial"/>
          <w:sz w:val="20"/>
          <w:szCs w:val="20"/>
          <w:bdr w:val="none" w:sz="0" w:space="0" w:color="auto"/>
          <w:lang w:eastAsia="sr-Latn-RS"/>
        </w:rPr>
        <w:t xml:space="preserve">обезбеђена су у буџету Фондације „Нови Сад 2021 ‒ Европска престоница културе“ (у даљем тексту: Фондација) у укупном износу од </w:t>
      </w:r>
      <w:r w:rsidR="00072C3E" w:rsidRPr="00072C3E">
        <w:rPr>
          <w:rFonts w:ascii="Arial" w:eastAsia="Arial" w:hAnsi="Arial" w:cs="Arial"/>
          <w:b/>
          <w:sz w:val="20"/>
          <w:szCs w:val="20"/>
          <w:bdr w:val="none" w:sz="0" w:space="0" w:color="auto"/>
          <w:lang w:eastAsia="sr-Latn-RS"/>
        </w:rPr>
        <w:t>1.800.000,00</w:t>
      </w:r>
      <w:r w:rsidRPr="00072C3E">
        <w:rPr>
          <w:rFonts w:ascii="Arial" w:eastAsia="Arial" w:hAnsi="Arial" w:cs="Arial"/>
          <w:b/>
          <w:sz w:val="20"/>
          <w:szCs w:val="20"/>
          <w:bdr w:val="none" w:sz="0" w:space="0" w:color="auto"/>
          <w:lang w:eastAsia="sr-Latn-RS"/>
        </w:rPr>
        <w:t xml:space="preserve"> динара</w:t>
      </w:r>
      <w:r w:rsidR="00072C3E">
        <w:rPr>
          <w:rFonts w:ascii="Arial" w:eastAsia="Arial" w:hAnsi="Arial" w:cs="Arial"/>
          <w:sz w:val="20"/>
          <w:szCs w:val="20"/>
          <w:bdr w:val="none" w:sz="0" w:space="0" w:color="auto"/>
          <w:lang w:eastAsia="sr-Latn-RS"/>
        </w:rPr>
        <w:t>.</w:t>
      </w:r>
    </w:p>
    <w:p w14:paraId="7502EC62" w14:textId="77777777" w:rsidR="002740DA" w:rsidRPr="00AC7F01" w:rsidRDefault="002740DA">
      <w:pPr>
        <w:pStyle w:val="Body"/>
        <w:jc w:val="both"/>
        <w:rPr>
          <w:rFonts w:cs="Arial"/>
          <w:sz w:val="20"/>
          <w:szCs w:val="20"/>
        </w:rPr>
      </w:pPr>
    </w:p>
    <w:p w14:paraId="0C335EEB" w14:textId="2E3A4AA1" w:rsidR="002740DA" w:rsidRPr="00AC7F01" w:rsidRDefault="2CAB6A7C">
      <w:pPr>
        <w:pStyle w:val="Body"/>
        <w:jc w:val="both"/>
        <w:rPr>
          <w:rFonts w:cs="Arial"/>
          <w:b/>
          <w:bCs/>
          <w:sz w:val="20"/>
          <w:szCs w:val="20"/>
        </w:rPr>
      </w:pPr>
      <w:bookmarkStart w:id="4" w:name="_Hlk534790527"/>
      <w:r w:rsidRPr="00AC7F01">
        <w:rPr>
          <w:rFonts w:cs="Arial"/>
          <w:b/>
          <w:bCs/>
          <w:sz w:val="20"/>
          <w:szCs w:val="20"/>
        </w:rPr>
        <w:t>Циљ Конкурса</w:t>
      </w:r>
    </w:p>
    <w:p w14:paraId="55FFC58C" w14:textId="77777777" w:rsidR="00D8558F" w:rsidRDefault="00D8558F">
      <w:pPr>
        <w:pStyle w:val="Body"/>
        <w:jc w:val="both"/>
        <w:rPr>
          <w:rFonts w:cs="Arial"/>
          <w:b/>
          <w:bCs/>
          <w:sz w:val="20"/>
          <w:szCs w:val="20"/>
        </w:rPr>
      </w:pPr>
      <w:bookmarkStart w:id="5" w:name="_Hlk534360428"/>
    </w:p>
    <w:p w14:paraId="6DAE91B9" w14:textId="7100B2DB" w:rsidR="00B80238" w:rsidRPr="00D8558F" w:rsidRDefault="00D8558F">
      <w:pPr>
        <w:pStyle w:val="Body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О</w:t>
      </w:r>
      <w:r w:rsidR="2CAB6A7C" w:rsidRPr="00E1232D">
        <w:rPr>
          <w:rFonts w:cs="Arial"/>
          <w:sz w:val="20"/>
          <w:szCs w:val="20"/>
        </w:rPr>
        <w:t>сновни ци</w:t>
      </w:r>
      <w:r w:rsidR="00A33962" w:rsidRPr="00E1232D">
        <w:rPr>
          <w:rFonts w:cs="Arial"/>
          <w:sz w:val="20"/>
          <w:szCs w:val="20"/>
        </w:rPr>
        <w:t>љ</w:t>
      </w:r>
      <w:r>
        <w:rPr>
          <w:rFonts w:cs="Arial"/>
          <w:sz w:val="20"/>
          <w:szCs w:val="20"/>
        </w:rPr>
        <w:t xml:space="preserve"> конкурса је </w:t>
      </w:r>
      <w:r w:rsidR="00FB60B9" w:rsidRPr="00E1232D">
        <w:rPr>
          <w:rFonts w:cs="Arial"/>
          <w:color w:val="auto"/>
          <w:sz w:val="20"/>
          <w:szCs w:val="20"/>
        </w:rPr>
        <w:t xml:space="preserve">подстицање грађана да се </w:t>
      </w:r>
      <w:r w:rsidR="00B80238" w:rsidRPr="00E1232D">
        <w:rPr>
          <w:rFonts w:cs="Arial"/>
          <w:color w:val="auto"/>
          <w:sz w:val="20"/>
          <w:szCs w:val="20"/>
        </w:rPr>
        <w:t xml:space="preserve">укључе у очување културног наслеђа кроз савремене начине интерпретације </w:t>
      </w:r>
      <w:r w:rsidR="006E6A8B" w:rsidRPr="00E1232D">
        <w:rPr>
          <w:rFonts w:cs="Arial"/>
          <w:color w:val="auto"/>
          <w:sz w:val="20"/>
          <w:szCs w:val="20"/>
        </w:rPr>
        <w:t>личних сећања и доживљаја.</w:t>
      </w:r>
    </w:p>
    <w:bookmarkEnd w:id="5"/>
    <w:p w14:paraId="61BDBBDE" w14:textId="46DD2B62" w:rsidR="00072C3E" w:rsidRPr="00193D53" w:rsidRDefault="00072C3E">
      <w:pPr>
        <w:pStyle w:val="Body"/>
        <w:jc w:val="both"/>
        <w:rPr>
          <w:rFonts w:cs="Arial"/>
          <w:sz w:val="20"/>
          <w:szCs w:val="20"/>
          <w:highlight w:val="yellow"/>
        </w:rPr>
      </w:pPr>
    </w:p>
    <w:p w14:paraId="0D2A206E" w14:textId="0A26986A" w:rsidR="00072C3E" w:rsidRPr="00193D53" w:rsidRDefault="006657FA">
      <w:pPr>
        <w:pStyle w:val="Body"/>
        <w:jc w:val="both"/>
        <w:rPr>
          <w:rFonts w:cs="Arial"/>
          <w:sz w:val="20"/>
          <w:szCs w:val="20"/>
        </w:rPr>
      </w:pPr>
      <w:bookmarkStart w:id="6" w:name="_Hlk534361656"/>
      <w:r w:rsidRPr="00193D53">
        <w:rPr>
          <w:rFonts w:cs="Arial"/>
          <w:sz w:val="20"/>
          <w:szCs w:val="20"/>
        </w:rPr>
        <w:t>П</w:t>
      </w:r>
      <w:r w:rsidR="00072C3E" w:rsidRPr="00193D53">
        <w:rPr>
          <w:rFonts w:cs="Arial"/>
          <w:sz w:val="20"/>
          <w:szCs w:val="20"/>
        </w:rPr>
        <w:t xml:space="preserve">риоритетни циљеви овог </w:t>
      </w:r>
      <w:r w:rsidR="003601C4" w:rsidRPr="00193D53">
        <w:rPr>
          <w:rFonts w:cs="Arial"/>
          <w:sz w:val="20"/>
          <w:szCs w:val="20"/>
        </w:rPr>
        <w:t>конкурса</w:t>
      </w:r>
      <w:r w:rsidR="00072C3E" w:rsidRPr="00193D53">
        <w:rPr>
          <w:rFonts w:cs="Arial"/>
          <w:sz w:val="20"/>
          <w:szCs w:val="20"/>
        </w:rPr>
        <w:t xml:space="preserve"> су: </w:t>
      </w:r>
    </w:p>
    <w:p w14:paraId="724B06BA" w14:textId="298DBC17" w:rsidR="00072C3E" w:rsidRPr="00193D53" w:rsidRDefault="00072C3E" w:rsidP="00072C3E">
      <w:pPr>
        <w:pStyle w:val="Body"/>
        <w:numPr>
          <w:ilvl w:val="0"/>
          <w:numId w:val="18"/>
        </w:numPr>
        <w:jc w:val="both"/>
        <w:rPr>
          <w:rFonts w:cs="Arial"/>
          <w:sz w:val="20"/>
          <w:szCs w:val="20"/>
        </w:rPr>
      </w:pPr>
      <w:r w:rsidRPr="00193D53">
        <w:rPr>
          <w:rFonts w:cs="Arial"/>
          <w:sz w:val="20"/>
          <w:szCs w:val="20"/>
        </w:rPr>
        <w:t>проширивање разумевања културног наслеђа изван званичног историјског приказа, и препознавање, вредновање и тумачење свакодневног живота, интимних историја и локалних прича</w:t>
      </w:r>
      <w:r w:rsidR="00DB4600" w:rsidRPr="00193D53">
        <w:rPr>
          <w:rFonts w:cs="Arial"/>
          <w:sz w:val="20"/>
          <w:szCs w:val="20"/>
        </w:rPr>
        <w:t>;</w:t>
      </w:r>
    </w:p>
    <w:p w14:paraId="434E0455" w14:textId="0B43646D" w:rsidR="00072C3E" w:rsidRPr="00072C3E" w:rsidRDefault="00DB4600" w:rsidP="00072C3E">
      <w:pPr>
        <w:pStyle w:val="Body"/>
        <w:numPr>
          <w:ilvl w:val="0"/>
          <w:numId w:val="18"/>
        </w:num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п</w:t>
      </w:r>
      <w:r w:rsidR="00072C3E" w:rsidRPr="00072C3E">
        <w:rPr>
          <w:rFonts w:cs="Arial"/>
          <w:sz w:val="20"/>
          <w:szCs w:val="20"/>
        </w:rPr>
        <w:t xml:space="preserve">одстицање грађана на представљање прича из личне визуре о занимљивим местима, ликовима и догађајима који чине незваничну историју града Новог </w:t>
      </w:r>
      <w:r w:rsidR="00E51FF4">
        <w:rPr>
          <w:rFonts w:cs="Arial"/>
          <w:sz w:val="20"/>
          <w:szCs w:val="20"/>
        </w:rPr>
        <w:t>С</w:t>
      </w:r>
      <w:r w:rsidR="00072C3E" w:rsidRPr="00072C3E">
        <w:rPr>
          <w:rFonts w:cs="Arial"/>
          <w:sz w:val="20"/>
          <w:szCs w:val="20"/>
        </w:rPr>
        <w:t>ада и околине</w:t>
      </w:r>
      <w:r>
        <w:rPr>
          <w:rFonts w:cs="Arial"/>
          <w:sz w:val="20"/>
          <w:szCs w:val="20"/>
        </w:rPr>
        <w:t>;</w:t>
      </w:r>
    </w:p>
    <w:p w14:paraId="230906F9" w14:textId="578EE390" w:rsidR="00072C3E" w:rsidRPr="00072C3E" w:rsidRDefault="00DB4600" w:rsidP="00072C3E">
      <w:pPr>
        <w:pStyle w:val="Body"/>
        <w:numPr>
          <w:ilvl w:val="0"/>
          <w:numId w:val="18"/>
        </w:num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у</w:t>
      </w:r>
      <w:r w:rsidR="00072C3E" w:rsidRPr="00072C3E">
        <w:rPr>
          <w:rFonts w:cs="Arial"/>
          <w:sz w:val="20"/>
          <w:szCs w:val="20"/>
        </w:rPr>
        <w:t xml:space="preserve">кључивање што већег броја грађана у промишљање културе и начина живота свог краја,  кроз </w:t>
      </w:r>
      <w:r w:rsidR="001B52A8">
        <w:rPr>
          <w:rFonts w:cs="Arial"/>
          <w:sz w:val="20"/>
          <w:szCs w:val="20"/>
        </w:rPr>
        <w:t xml:space="preserve">причање личних прича и </w:t>
      </w:r>
      <w:r w:rsidR="00AA27EC">
        <w:rPr>
          <w:rFonts w:cs="Arial"/>
          <w:sz w:val="20"/>
          <w:szCs w:val="20"/>
        </w:rPr>
        <w:t xml:space="preserve">слушање </w:t>
      </w:r>
      <w:r w:rsidR="00072C3E" w:rsidRPr="00072C3E">
        <w:rPr>
          <w:rFonts w:cs="Arial"/>
          <w:sz w:val="20"/>
          <w:szCs w:val="20"/>
        </w:rPr>
        <w:t>прича других</w:t>
      </w:r>
      <w:r>
        <w:rPr>
          <w:rFonts w:cs="Arial"/>
          <w:sz w:val="20"/>
          <w:szCs w:val="20"/>
        </w:rPr>
        <w:t>;</w:t>
      </w:r>
    </w:p>
    <w:p w14:paraId="2C5D4CFC" w14:textId="474421DA" w:rsidR="00072C3E" w:rsidRPr="00072C3E" w:rsidRDefault="00DB4600" w:rsidP="00072C3E">
      <w:pPr>
        <w:pStyle w:val="Body"/>
        <w:numPr>
          <w:ilvl w:val="0"/>
          <w:numId w:val="18"/>
        </w:num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п</w:t>
      </w:r>
      <w:r w:rsidR="00072C3E" w:rsidRPr="00072C3E">
        <w:rPr>
          <w:rFonts w:cs="Arial"/>
          <w:sz w:val="20"/>
          <w:szCs w:val="20"/>
        </w:rPr>
        <w:t xml:space="preserve">овећање осетљивости на културну разноликост која постоји у Граду </w:t>
      </w:r>
      <w:r w:rsidR="006657FA">
        <w:rPr>
          <w:rFonts w:cs="Arial"/>
          <w:sz w:val="20"/>
          <w:szCs w:val="20"/>
        </w:rPr>
        <w:t xml:space="preserve">Новом Саду </w:t>
      </w:r>
      <w:r w:rsidR="00072C3E" w:rsidRPr="00072C3E">
        <w:rPr>
          <w:rFonts w:cs="Arial"/>
          <w:sz w:val="20"/>
          <w:szCs w:val="20"/>
        </w:rPr>
        <w:t>и Зони</w:t>
      </w:r>
      <w:r>
        <w:rPr>
          <w:rFonts w:cs="Arial"/>
          <w:sz w:val="20"/>
          <w:szCs w:val="20"/>
        </w:rPr>
        <w:t xml:space="preserve"> </w:t>
      </w:r>
      <w:r w:rsidR="00072C3E" w:rsidRPr="00072C3E">
        <w:rPr>
          <w:rFonts w:cs="Arial"/>
          <w:sz w:val="20"/>
          <w:szCs w:val="20"/>
        </w:rPr>
        <w:t>021.</w:t>
      </w:r>
    </w:p>
    <w:bookmarkEnd w:id="6"/>
    <w:p w14:paraId="6A5C7812" w14:textId="77777777" w:rsidR="00072C3E" w:rsidRDefault="00072C3E">
      <w:pPr>
        <w:pStyle w:val="Body"/>
        <w:jc w:val="both"/>
        <w:rPr>
          <w:rFonts w:cs="Arial"/>
          <w:sz w:val="20"/>
          <w:szCs w:val="20"/>
        </w:rPr>
      </w:pPr>
    </w:p>
    <w:p w14:paraId="50EEA24A" w14:textId="5E946A1A" w:rsidR="002740DA" w:rsidRDefault="003601C4">
      <w:pPr>
        <w:pStyle w:val="Body"/>
        <w:jc w:val="both"/>
        <w:rPr>
          <w:rFonts w:cs="Arial"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 xml:space="preserve">Овим конкурсом се могу финансирати </w:t>
      </w:r>
      <w:r>
        <w:rPr>
          <w:rFonts w:cs="Arial"/>
          <w:bCs/>
          <w:sz w:val="20"/>
          <w:szCs w:val="20"/>
        </w:rPr>
        <w:t>пројекти</w:t>
      </w:r>
      <w:r w:rsidRPr="003601C4">
        <w:rPr>
          <w:rFonts w:cs="Arial"/>
          <w:bCs/>
          <w:sz w:val="20"/>
          <w:szCs w:val="20"/>
        </w:rPr>
        <w:t xml:space="preserve"> кој</w:t>
      </w:r>
      <w:r>
        <w:rPr>
          <w:rFonts w:cs="Arial"/>
          <w:bCs/>
          <w:sz w:val="20"/>
          <w:szCs w:val="20"/>
        </w:rPr>
        <w:t>и</w:t>
      </w:r>
      <w:r w:rsidRPr="003601C4">
        <w:rPr>
          <w:rFonts w:cs="Arial"/>
          <w:bCs/>
          <w:sz w:val="20"/>
          <w:szCs w:val="20"/>
        </w:rPr>
        <w:t xml:space="preserve"> </w:t>
      </w:r>
      <w:bookmarkStart w:id="7" w:name="_Hlk534361933"/>
      <w:r w:rsidRPr="003601C4">
        <w:rPr>
          <w:rFonts w:cs="Arial"/>
          <w:bCs/>
          <w:sz w:val="20"/>
          <w:szCs w:val="20"/>
        </w:rPr>
        <w:t>представљају приче из личног сећања</w:t>
      </w:r>
      <w:r w:rsidR="0099164D">
        <w:rPr>
          <w:rFonts w:cs="Arial"/>
          <w:bCs/>
          <w:sz w:val="20"/>
          <w:szCs w:val="20"/>
        </w:rPr>
        <w:t xml:space="preserve">, </w:t>
      </w:r>
      <w:bookmarkStart w:id="8" w:name="_Hlk534704550"/>
      <w:r w:rsidR="0099164D">
        <w:rPr>
          <w:rFonts w:cs="Arial"/>
          <w:bCs/>
          <w:sz w:val="20"/>
          <w:szCs w:val="20"/>
        </w:rPr>
        <w:t>али и савремене праксе коришћења наслеђа</w:t>
      </w:r>
      <w:bookmarkEnd w:id="8"/>
      <w:r w:rsidR="0099164D">
        <w:rPr>
          <w:rFonts w:cs="Arial"/>
          <w:bCs/>
          <w:sz w:val="20"/>
          <w:szCs w:val="20"/>
        </w:rPr>
        <w:t>,</w:t>
      </w:r>
      <w:r>
        <w:rPr>
          <w:rFonts w:cs="Arial"/>
          <w:bCs/>
          <w:sz w:val="20"/>
          <w:szCs w:val="20"/>
        </w:rPr>
        <w:t xml:space="preserve"> у </w:t>
      </w:r>
      <w:r w:rsidR="00F2340A">
        <w:rPr>
          <w:rFonts w:cs="Arial"/>
          <w:bCs/>
          <w:sz w:val="20"/>
          <w:szCs w:val="20"/>
        </w:rPr>
        <w:t>циљу презентације з</w:t>
      </w:r>
      <w:r w:rsidR="00E51FF4">
        <w:rPr>
          <w:rFonts w:cs="Arial"/>
          <w:bCs/>
          <w:sz w:val="20"/>
          <w:szCs w:val="20"/>
        </w:rPr>
        <w:t>анимљиви</w:t>
      </w:r>
      <w:r w:rsidR="00F2340A">
        <w:rPr>
          <w:rFonts w:cs="Arial"/>
          <w:bCs/>
          <w:sz w:val="20"/>
          <w:szCs w:val="20"/>
        </w:rPr>
        <w:t>х</w:t>
      </w:r>
      <w:r w:rsidR="00E51FF4">
        <w:rPr>
          <w:rFonts w:cs="Arial"/>
          <w:bCs/>
          <w:sz w:val="20"/>
          <w:szCs w:val="20"/>
        </w:rPr>
        <w:t xml:space="preserve"> делов</w:t>
      </w:r>
      <w:r w:rsidR="00F2340A">
        <w:rPr>
          <w:rFonts w:cs="Arial"/>
          <w:bCs/>
          <w:sz w:val="20"/>
          <w:szCs w:val="20"/>
        </w:rPr>
        <w:t>а</w:t>
      </w:r>
      <w:r w:rsidR="00E51FF4">
        <w:rPr>
          <w:rFonts w:cs="Arial"/>
          <w:bCs/>
          <w:sz w:val="20"/>
          <w:szCs w:val="20"/>
        </w:rPr>
        <w:t xml:space="preserve"> Н</w:t>
      </w:r>
      <w:r>
        <w:rPr>
          <w:rFonts w:cs="Arial"/>
          <w:bCs/>
          <w:sz w:val="20"/>
          <w:szCs w:val="20"/>
        </w:rPr>
        <w:t>овог Сада</w:t>
      </w:r>
      <w:r w:rsidRPr="003601C4">
        <w:rPr>
          <w:rFonts w:cs="Arial"/>
          <w:bCs/>
          <w:sz w:val="20"/>
          <w:szCs w:val="20"/>
        </w:rPr>
        <w:t xml:space="preserve"> и </w:t>
      </w:r>
      <w:r w:rsidR="00E51FF4">
        <w:rPr>
          <w:rFonts w:cs="Arial"/>
          <w:bCs/>
          <w:sz w:val="20"/>
          <w:szCs w:val="20"/>
        </w:rPr>
        <w:t xml:space="preserve">општина Сремски Карловци, Беочин и </w:t>
      </w:r>
      <w:proofErr w:type="spellStart"/>
      <w:r w:rsidR="00E51FF4">
        <w:rPr>
          <w:rFonts w:cs="Arial"/>
          <w:bCs/>
          <w:sz w:val="20"/>
          <w:szCs w:val="20"/>
        </w:rPr>
        <w:t>Ириг</w:t>
      </w:r>
      <w:proofErr w:type="spellEnd"/>
      <w:r w:rsidRPr="003601C4">
        <w:rPr>
          <w:rFonts w:cs="Arial"/>
          <w:bCs/>
          <w:sz w:val="20"/>
          <w:szCs w:val="20"/>
        </w:rPr>
        <w:t xml:space="preserve">. </w:t>
      </w:r>
      <w:r>
        <w:rPr>
          <w:rFonts w:cs="Arial"/>
          <w:bCs/>
          <w:sz w:val="20"/>
          <w:szCs w:val="20"/>
        </w:rPr>
        <w:t>Пројекти</w:t>
      </w:r>
      <w:r w:rsidRPr="003601C4">
        <w:rPr>
          <w:rFonts w:cs="Arial"/>
          <w:bCs/>
          <w:sz w:val="20"/>
          <w:szCs w:val="20"/>
        </w:rPr>
        <w:t xml:space="preserve"> могу бити представљен</w:t>
      </w:r>
      <w:r>
        <w:rPr>
          <w:rFonts w:cs="Arial"/>
          <w:bCs/>
          <w:sz w:val="20"/>
          <w:szCs w:val="20"/>
        </w:rPr>
        <w:t>и</w:t>
      </w:r>
      <w:r w:rsidRPr="003601C4">
        <w:rPr>
          <w:rFonts w:cs="Arial"/>
          <w:bCs/>
          <w:sz w:val="20"/>
          <w:szCs w:val="20"/>
        </w:rPr>
        <w:t xml:space="preserve"> кроз шетњу, перформанс, представу, изложбу, приказ фотографија, </w:t>
      </w:r>
      <w:r w:rsidR="0099164D">
        <w:rPr>
          <w:rFonts w:cs="Arial"/>
          <w:bCs/>
          <w:sz w:val="20"/>
          <w:szCs w:val="20"/>
        </w:rPr>
        <w:t>догађај</w:t>
      </w:r>
      <w:r w:rsidRPr="003601C4">
        <w:rPr>
          <w:rFonts w:cs="Arial"/>
          <w:bCs/>
          <w:sz w:val="20"/>
          <w:szCs w:val="20"/>
        </w:rPr>
        <w:t xml:space="preserve"> у сопственом простору и сличне </w:t>
      </w:r>
      <w:r w:rsidR="0099164D">
        <w:rPr>
          <w:rFonts w:cs="Arial"/>
          <w:bCs/>
          <w:sz w:val="20"/>
          <w:szCs w:val="20"/>
        </w:rPr>
        <w:t>форме</w:t>
      </w:r>
      <w:r w:rsidRPr="003601C4">
        <w:rPr>
          <w:rFonts w:cs="Arial"/>
          <w:bCs/>
          <w:sz w:val="20"/>
          <w:szCs w:val="20"/>
        </w:rPr>
        <w:t xml:space="preserve"> кој</w:t>
      </w:r>
      <w:r w:rsidR="00FF585C">
        <w:rPr>
          <w:rFonts w:cs="Arial"/>
          <w:bCs/>
          <w:sz w:val="20"/>
          <w:szCs w:val="20"/>
        </w:rPr>
        <w:t>и</w:t>
      </w:r>
      <w:r w:rsidRPr="003601C4">
        <w:rPr>
          <w:rFonts w:cs="Arial"/>
          <w:bCs/>
          <w:sz w:val="20"/>
          <w:szCs w:val="20"/>
        </w:rPr>
        <w:t xml:space="preserve"> ближе </w:t>
      </w:r>
      <w:r>
        <w:rPr>
          <w:rFonts w:cs="Arial"/>
          <w:bCs/>
          <w:sz w:val="20"/>
          <w:szCs w:val="20"/>
        </w:rPr>
        <w:t xml:space="preserve">одређују </w:t>
      </w:r>
      <w:r w:rsidR="0099164D">
        <w:rPr>
          <w:rFonts w:cs="Arial"/>
          <w:bCs/>
          <w:sz w:val="20"/>
          <w:szCs w:val="20"/>
        </w:rPr>
        <w:t xml:space="preserve">елементе </w:t>
      </w:r>
      <w:r>
        <w:rPr>
          <w:rFonts w:cs="Arial"/>
          <w:bCs/>
          <w:sz w:val="20"/>
          <w:szCs w:val="20"/>
        </w:rPr>
        <w:t>прич</w:t>
      </w:r>
      <w:r w:rsidR="0099164D">
        <w:rPr>
          <w:rFonts w:cs="Arial"/>
          <w:bCs/>
          <w:sz w:val="20"/>
          <w:szCs w:val="20"/>
        </w:rPr>
        <w:t>е</w:t>
      </w:r>
      <w:r w:rsidRPr="003601C4">
        <w:rPr>
          <w:rFonts w:cs="Arial"/>
          <w:bCs/>
          <w:sz w:val="20"/>
          <w:szCs w:val="20"/>
        </w:rPr>
        <w:t>.</w:t>
      </w:r>
    </w:p>
    <w:p w14:paraId="1FFF0E9E" w14:textId="16E07561" w:rsidR="003601C4" w:rsidRDefault="003601C4">
      <w:pPr>
        <w:pStyle w:val="Body"/>
        <w:jc w:val="both"/>
        <w:rPr>
          <w:rFonts w:cs="Arial"/>
          <w:bCs/>
          <w:sz w:val="20"/>
          <w:szCs w:val="20"/>
        </w:rPr>
      </w:pPr>
    </w:p>
    <w:p w14:paraId="4C4CACF9" w14:textId="1AC0BFA4" w:rsidR="00DB4600" w:rsidRDefault="003601C4">
      <w:pPr>
        <w:pStyle w:val="Body"/>
        <w:jc w:val="both"/>
        <w:rPr>
          <w:rFonts w:cs="Arial"/>
          <w:bCs/>
          <w:sz w:val="20"/>
          <w:szCs w:val="20"/>
        </w:rPr>
      </w:pPr>
      <w:r w:rsidRPr="003601C4">
        <w:rPr>
          <w:rFonts w:cs="Arial"/>
          <w:bCs/>
          <w:sz w:val="20"/>
          <w:szCs w:val="20"/>
        </w:rPr>
        <w:t>П</w:t>
      </w:r>
      <w:r w:rsidR="00FF585C">
        <w:rPr>
          <w:rFonts w:cs="Arial"/>
          <w:bCs/>
          <w:sz w:val="20"/>
          <w:szCs w:val="20"/>
        </w:rPr>
        <w:t xml:space="preserve">риликом </w:t>
      </w:r>
      <w:r w:rsidR="00AA27EC">
        <w:rPr>
          <w:rFonts w:cs="Arial"/>
          <w:bCs/>
          <w:sz w:val="20"/>
          <w:szCs w:val="20"/>
        </w:rPr>
        <w:t>оцене</w:t>
      </w:r>
      <w:r w:rsidR="00FF585C">
        <w:rPr>
          <w:rFonts w:cs="Arial"/>
          <w:bCs/>
          <w:sz w:val="20"/>
          <w:szCs w:val="20"/>
        </w:rPr>
        <w:t xml:space="preserve"> пројектних идеја п</w:t>
      </w:r>
      <w:r w:rsidRPr="003601C4">
        <w:rPr>
          <w:rFonts w:cs="Arial"/>
          <w:bCs/>
          <w:sz w:val="20"/>
          <w:szCs w:val="20"/>
        </w:rPr>
        <w:t xml:space="preserve">осебно ће се вредновати </w:t>
      </w:r>
      <w:r w:rsidR="006657FA">
        <w:rPr>
          <w:rFonts w:cs="Arial"/>
          <w:bCs/>
          <w:sz w:val="20"/>
          <w:szCs w:val="20"/>
        </w:rPr>
        <w:t xml:space="preserve">пројекти </w:t>
      </w:r>
      <w:r w:rsidRPr="003601C4">
        <w:rPr>
          <w:rFonts w:cs="Arial"/>
          <w:bCs/>
          <w:sz w:val="20"/>
          <w:szCs w:val="20"/>
        </w:rPr>
        <w:t>кој</w:t>
      </w:r>
      <w:r w:rsidR="006657FA">
        <w:rPr>
          <w:rFonts w:cs="Arial"/>
          <w:bCs/>
          <w:sz w:val="20"/>
          <w:szCs w:val="20"/>
        </w:rPr>
        <w:t>и</w:t>
      </w:r>
      <w:r w:rsidRPr="003601C4">
        <w:rPr>
          <w:rFonts w:cs="Arial"/>
          <w:bCs/>
          <w:sz w:val="20"/>
          <w:szCs w:val="20"/>
        </w:rPr>
        <w:t xml:space="preserve"> укључују више актера или више облика уметности и стваралаштва (фотографија, глума, перформанс, плес и слично).</w:t>
      </w:r>
      <w:r>
        <w:rPr>
          <w:rFonts w:cs="Arial"/>
          <w:bCs/>
          <w:sz w:val="20"/>
          <w:szCs w:val="20"/>
        </w:rPr>
        <w:t xml:space="preserve"> </w:t>
      </w:r>
    </w:p>
    <w:bookmarkEnd w:id="4"/>
    <w:p w14:paraId="1FF01FD2" w14:textId="5A017475" w:rsidR="005117EE" w:rsidRDefault="005117EE">
      <w:pPr>
        <w:pStyle w:val="Body"/>
        <w:jc w:val="both"/>
        <w:rPr>
          <w:rFonts w:cs="Arial"/>
          <w:bCs/>
          <w:sz w:val="20"/>
          <w:szCs w:val="20"/>
        </w:rPr>
      </w:pPr>
    </w:p>
    <w:p w14:paraId="04DD9D0D" w14:textId="2D825F61" w:rsidR="005117EE" w:rsidRPr="001B0DF9" w:rsidRDefault="005117EE">
      <w:pPr>
        <w:pStyle w:val="Body"/>
        <w:jc w:val="both"/>
        <w:rPr>
          <w:rFonts w:cs="Arial"/>
          <w:bCs/>
          <w:color w:val="auto"/>
          <w:sz w:val="20"/>
          <w:szCs w:val="20"/>
        </w:rPr>
      </w:pPr>
      <w:r w:rsidRPr="001B0DF9">
        <w:rPr>
          <w:rFonts w:cs="Arial"/>
          <w:bCs/>
          <w:color w:val="auto"/>
          <w:sz w:val="20"/>
          <w:szCs w:val="20"/>
        </w:rPr>
        <w:t xml:space="preserve">Средствима опредељеним за реализацију конкурса биће подржано укупно </w:t>
      </w:r>
      <w:r w:rsidR="003F0377" w:rsidRPr="001B0DF9">
        <w:rPr>
          <w:rFonts w:cs="Arial"/>
          <w:b/>
          <w:bCs/>
          <w:color w:val="auto"/>
          <w:sz w:val="20"/>
          <w:szCs w:val="20"/>
        </w:rPr>
        <w:t>15 пројеката</w:t>
      </w:r>
      <w:r w:rsidR="003F0377" w:rsidRPr="001B0DF9">
        <w:rPr>
          <w:rFonts w:cs="Arial"/>
          <w:bCs/>
          <w:color w:val="auto"/>
          <w:sz w:val="20"/>
          <w:szCs w:val="20"/>
        </w:rPr>
        <w:t xml:space="preserve">, од којих </w:t>
      </w:r>
      <w:r w:rsidR="006657FA" w:rsidRPr="001B0DF9">
        <w:rPr>
          <w:rFonts w:cs="Arial"/>
          <w:bCs/>
          <w:color w:val="auto"/>
          <w:sz w:val="20"/>
          <w:szCs w:val="20"/>
        </w:rPr>
        <w:t>ће 10 бити</w:t>
      </w:r>
      <w:r w:rsidR="003F0377" w:rsidRPr="001B0DF9">
        <w:rPr>
          <w:rFonts w:cs="Arial"/>
          <w:bCs/>
          <w:color w:val="auto"/>
          <w:sz w:val="20"/>
          <w:szCs w:val="20"/>
        </w:rPr>
        <w:t xml:space="preserve"> реализован</w:t>
      </w:r>
      <w:r w:rsidR="006657FA" w:rsidRPr="001B0DF9">
        <w:rPr>
          <w:rFonts w:cs="Arial"/>
          <w:bCs/>
          <w:color w:val="auto"/>
          <w:sz w:val="20"/>
          <w:szCs w:val="20"/>
        </w:rPr>
        <w:t xml:space="preserve">о </w:t>
      </w:r>
      <w:r w:rsidR="003F0377" w:rsidRPr="001B0DF9">
        <w:rPr>
          <w:rFonts w:cs="Arial"/>
          <w:bCs/>
          <w:color w:val="auto"/>
          <w:sz w:val="20"/>
          <w:szCs w:val="20"/>
        </w:rPr>
        <w:t>на територији Града Новог Сада и 5</w:t>
      </w:r>
      <w:r w:rsidR="00FC7BFF" w:rsidRPr="001B0DF9">
        <w:rPr>
          <w:rFonts w:cs="Arial"/>
          <w:bCs/>
          <w:color w:val="auto"/>
          <w:sz w:val="20"/>
          <w:szCs w:val="20"/>
        </w:rPr>
        <w:t xml:space="preserve"> </w:t>
      </w:r>
      <w:r w:rsidR="006657FA" w:rsidRPr="001B0DF9">
        <w:rPr>
          <w:rFonts w:cs="Arial"/>
          <w:bCs/>
          <w:color w:val="auto"/>
          <w:sz w:val="20"/>
          <w:szCs w:val="20"/>
        </w:rPr>
        <w:t xml:space="preserve">на територији </w:t>
      </w:r>
      <w:r w:rsidR="00FF585C" w:rsidRPr="001B0DF9">
        <w:rPr>
          <w:rFonts w:cs="Arial"/>
          <w:bCs/>
          <w:color w:val="auto"/>
          <w:sz w:val="20"/>
          <w:szCs w:val="20"/>
        </w:rPr>
        <w:t>Зоне 021</w:t>
      </w:r>
      <w:r w:rsidR="003F0377" w:rsidRPr="001B0DF9">
        <w:rPr>
          <w:rFonts w:cs="Arial"/>
          <w:bCs/>
          <w:color w:val="auto"/>
          <w:sz w:val="20"/>
          <w:szCs w:val="20"/>
        </w:rPr>
        <w:t xml:space="preserve">. За сваки пројекат опредељена су бесповратна средства у износу </w:t>
      </w:r>
      <w:r w:rsidR="00FC7BFF" w:rsidRPr="001B0DF9">
        <w:rPr>
          <w:rFonts w:cs="Arial"/>
          <w:bCs/>
          <w:color w:val="auto"/>
          <w:sz w:val="20"/>
          <w:szCs w:val="20"/>
        </w:rPr>
        <w:t>до</w:t>
      </w:r>
      <w:r w:rsidR="003F0377" w:rsidRPr="001B0DF9">
        <w:rPr>
          <w:rFonts w:cs="Arial"/>
          <w:bCs/>
          <w:color w:val="auto"/>
          <w:sz w:val="20"/>
          <w:szCs w:val="20"/>
        </w:rPr>
        <w:t xml:space="preserve"> </w:t>
      </w:r>
      <w:r w:rsidR="003F0377" w:rsidRPr="001B0DF9">
        <w:rPr>
          <w:rFonts w:cs="Arial"/>
          <w:b/>
          <w:bCs/>
          <w:color w:val="auto"/>
          <w:sz w:val="20"/>
          <w:szCs w:val="20"/>
        </w:rPr>
        <w:t>120.000,00 динара (бруто)</w:t>
      </w:r>
      <w:r w:rsidR="003F0377" w:rsidRPr="001B0DF9">
        <w:rPr>
          <w:rFonts w:cs="Arial"/>
          <w:bCs/>
          <w:color w:val="auto"/>
          <w:sz w:val="20"/>
          <w:szCs w:val="20"/>
        </w:rPr>
        <w:t xml:space="preserve">. </w:t>
      </w:r>
    </w:p>
    <w:bookmarkEnd w:id="7"/>
    <w:p w14:paraId="500FC2BF" w14:textId="07AEFD1F" w:rsidR="003601C4" w:rsidRDefault="003601C4">
      <w:pPr>
        <w:pStyle w:val="Body"/>
        <w:jc w:val="both"/>
        <w:rPr>
          <w:rFonts w:cs="Arial"/>
          <w:bCs/>
          <w:sz w:val="20"/>
          <w:szCs w:val="20"/>
        </w:rPr>
      </w:pPr>
    </w:p>
    <w:p w14:paraId="5B53C584" w14:textId="37CD459A" w:rsidR="005117EE" w:rsidRPr="003601C4" w:rsidRDefault="003601C4" w:rsidP="003601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Arial" w:eastAsia="Arial" w:hAnsi="Arial" w:cs="Arial"/>
          <w:b/>
          <w:sz w:val="20"/>
          <w:szCs w:val="20"/>
          <w:bdr w:val="none" w:sz="0" w:space="0" w:color="auto"/>
          <w:lang w:eastAsia="sr-Latn-RS"/>
        </w:rPr>
      </w:pPr>
      <w:bookmarkStart w:id="9" w:name="_Hlk534365868"/>
      <w:r w:rsidRPr="003601C4">
        <w:rPr>
          <w:rFonts w:ascii="Arial" w:eastAsia="Arial" w:hAnsi="Arial" w:cs="Arial"/>
          <w:b/>
          <w:sz w:val="20"/>
          <w:szCs w:val="20"/>
          <w:bdr w:val="none" w:sz="0" w:space="0" w:color="auto"/>
          <w:lang w:eastAsia="sr-Latn-RS"/>
        </w:rPr>
        <w:t xml:space="preserve">Овим конкурсом се </w:t>
      </w:r>
      <w:r>
        <w:rPr>
          <w:rFonts w:ascii="Arial" w:eastAsia="Arial" w:hAnsi="Arial" w:cs="Arial"/>
          <w:b/>
          <w:sz w:val="20"/>
          <w:szCs w:val="20"/>
          <w:bdr w:val="none" w:sz="0" w:space="0" w:color="auto"/>
          <w:lang w:eastAsia="sr-Latn-RS"/>
        </w:rPr>
        <w:t>неће финансирати</w:t>
      </w:r>
      <w:r w:rsidRPr="003601C4">
        <w:rPr>
          <w:rFonts w:ascii="Arial" w:eastAsia="Arial" w:hAnsi="Arial" w:cs="Arial"/>
          <w:b/>
          <w:sz w:val="20"/>
          <w:szCs w:val="20"/>
          <w:bdr w:val="none" w:sz="0" w:space="0" w:color="auto"/>
          <w:lang w:eastAsia="sr-Latn-RS"/>
        </w:rPr>
        <w:t>:</w:t>
      </w:r>
    </w:p>
    <w:p w14:paraId="55183959" w14:textId="20D13E74" w:rsidR="003601C4" w:rsidRPr="003601C4" w:rsidRDefault="003601C4" w:rsidP="003601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Arial" w:eastAsia="Arial" w:hAnsi="Arial" w:cs="Arial"/>
          <w:sz w:val="20"/>
          <w:szCs w:val="20"/>
          <w:bdr w:val="none" w:sz="0" w:space="0" w:color="auto"/>
          <w:lang w:eastAsia="sr-Latn-RS"/>
        </w:rPr>
      </w:pPr>
      <w:r w:rsidRPr="003601C4">
        <w:rPr>
          <w:rFonts w:ascii="Arial" w:eastAsia="Arial" w:hAnsi="Arial" w:cs="Arial"/>
          <w:sz w:val="20"/>
          <w:szCs w:val="20"/>
          <w:bdr w:val="none" w:sz="0" w:space="0" w:color="auto"/>
          <w:lang w:eastAsia="sr-Latn-RS"/>
        </w:rPr>
        <w:t>-  постојеће туристичке шетње/туре</w:t>
      </w:r>
      <w:r w:rsidR="00FF585C">
        <w:rPr>
          <w:rFonts w:ascii="Arial" w:eastAsia="Arial" w:hAnsi="Arial" w:cs="Arial"/>
          <w:sz w:val="20"/>
          <w:szCs w:val="20"/>
          <w:bdr w:val="none" w:sz="0" w:space="0" w:color="auto"/>
          <w:lang w:eastAsia="sr-Latn-RS"/>
        </w:rPr>
        <w:t>;</w:t>
      </w:r>
    </w:p>
    <w:p w14:paraId="57B85CD3" w14:textId="4EB45030" w:rsidR="006657FA" w:rsidRDefault="003601C4" w:rsidP="00D855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Arial" w:eastAsia="Arial" w:hAnsi="Arial" w:cs="Arial"/>
          <w:sz w:val="20"/>
          <w:szCs w:val="20"/>
          <w:bdr w:val="none" w:sz="0" w:space="0" w:color="auto"/>
          <w:lang w:eastAsia="sr-Latn-RS"/>
        </w:rPr>
      </w:pPr>
      <w:r w:rsidRPr="003601C4">
        <w:rPr>
          <w:rFonts w:ascii="Arial" w:eastAsia="Arial" w:hAnsi="Arial" w:cs="Arial"/>
          <w:sz w:val="20"/>
          <w:szCs w:val="20"/>
          <w:bdr w:val="none" w:sz="0" w:space="0" w:color="auto"/>
          <w:lang w:eastAsia="sr-Latn-RS"/>
        </w:rPr>
        <w:t>-  обиласци туристичких знаменитости Новог Сада и Зоне</w:t>
      </w:r>
      <w:r>
        <w:rPr>
          <w:rFonts w:ascii="Arial" w:eastAsia="Arial" w:hAnsi="Arial" w:cs="Arial"/>
          <w:sz w:val="20"/>
          <w:szCs w:val="20"/>
          <w:bdr w:val="none" w:sz="0" w:space="0" w:color="auto"/>
          <w:lang w:eastAsia="sr-Latn-RS"/>
        </w:rPr>
        <w:t xml:space="preserve"> </w:t>
      </w:r>
      <w:r w:rsidRPr="003601C4">
        <w:rPr>
          <w:rFonts w:ascii="Arial" w:eastAsia="Arial" w:hAnsi="Arial" w:cs="Arial"/>
          <w:sz w:val="20"/>
          <w:szCs w:val="20"/>
          <w:bdr w:val="none" w:sz="0" w:space="0" w:color="auto"/>
          <w:lang w:eastAsia="sr-Latn-RS"/>
        </w:rPr>
        <w:t>021.</w:t>
      </w:r>
      <w:bookmarkEnd w:id="9"/>
    </w:p>
    <w:p w14:paraId="76753234" w14:textId="0913DCE5" w:rsidR="00D8558F" w:rsidRDefault="00D8558F" w:rsidP="00D855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Arial" w:eastAsia="Arial" w:hAnsi="Arial" w:cs="Arial"/>
          <w:sz w:val="20"/>
          <w:szCs w:val="20"/>
          <w:bdr w:val="none" w:sz="0" w:space="0" w:color="auto"/>
          <w:lang w:eastAsia="sr-Latn-RS"/>
        </w:rPr>
      </w:pPr>
    </w:p>
    <w:p w14:paraId="5A0DF529" w14:textId="64831A08" w:rsidR="00D8558F" w:rsidRDefault="00D8558F" w:rsidP="00D855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Arial" w:eastAsia="Arial" w:hAnsi="Arial" w:cs="Arial"/>
          <w:sz w:val="20"/>
          <w:szCs w:val="20"/>
          <w:bdr w:val="none" w:sz="0" w:space="0" w:color="auto"/>
          <w:lang w:eastAsia="sr-Latn-RS"/>
        </w:rPr>
      </w:pPr>
    </w:p>
    <w:p w14:paraId="6DD4CFD1" w14:textId="77777777" w:rsidR="002740DA" w:rsidRPr="00AC7F01" w:rsidRDefault="2CAB6A7C">
      <w:pPr>
        <w:pStyle w:val="Body"/>
        <w:jc w:val="both"/>
        <w:rPr>
          <w:rFonts w:cs="Arial"/>
          <w:b/>
          <w:bCs/>
          <w:sz w:val="20"/>
          <w:szCs w:val="20"/>
        </w:rPr>
      </w:pPr>
      <w:r w:rsidRPr="00AC7F01">
        <w:rPr>
          <w:rFonts w:cs="Arial"/>
          <w:b/>
          <w:bCs/>
          <w:sz w:val="20"/>
          <w:szCs w:val="20"/>
        </w:rPr>
        <w:lastRenderedPageBreak/>
        <w:t>Ко може да конкурише?</w:t>
      </w:r>
    </w:p>
    <w:p w14:paraId="18356416" w14:textId="77777777" w:rsidR="002740DA" w:rsidRPr="00AC7F01" w:rsidRDefault="002740DA">
      <w:pPr>
        <w:pStyle w:val="Body"/>
        <w:jc w:val="both"/>
        <w:rPr>
          <w:rFonts w:cs="Arial"/>
          <w:b/>
          <w:bCs/>
          <w:sz w:val="20"/>
          <w:szCs w:val="20"/>
        </w:rPr>
      </w:pPr>
    </w:p>
    <w:p w14:paraId="0897B8AB" w14:textId="3262DBE6" w:rsidR="004C73FD" w:rsidRDefault="004C73FD">
      <w:pPr>
        <w:pStyle w:val="Body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Иницијатори могу бити сва</w:t>
      </w:r>
      <w:r w:rsidR="003601C4">
        <w:rPr>
          <w:rFonts w:cs="Arial"/>
          <w:sz w:val="20"/>
          <w:szCs w:val="20"/>
        </w:rPr>
        <w:t xml:space="preserve"> заинтересова</w:t>
      </w:r>
      <w:r>
        <w:rPr>
          <w:rFonts w:cs="Arial"/>
          <w:sz w:val="20"/>
          <w:szCs w:val="20"/>
        </w:rPr>
        <w:t>на</w:t>
      </w:r>
      <w:r w:rsidR="003601C4">
        <w:rPr>
          <w:rFonts w:cs="Arial"/>
          <w:sz w:val="20"/>
          <w:szCs w:val="20"/>
        </w:rPr>
        <w:t xml:space="preserve"> </w:t>
      </w:r>
      <w:r w:rsidR="00454394">
        <w:rPr>
          <w:rFonts w:cs="Arial"/>
          <w:sz w:val="20"/>
          <w:szCs w:val="20"/>
        </w:rPr>
        <w:t xml:space="preserve">физичка </w:t>
      </w:r>
      <w:r w:rsidR="003601C4">
        <w:rPr>
          <w:rFonts w:cs="Arial"/>
          <w:sz w:val="20"/>
          <w:szCs w:val="20"/>
        </w:rPr>
        <w:t>лица</w:t>
      </w:r>
      <w:bookmarkStart w:id="10" w:name="_Hlk534362202"/>
      <w:r w:rsidR="003601C4">
        <w:rPr>
          <w:rFonts w:cs="Arial"/>
          <w:sz w:val="20"/>
          <w:szCs w:val="20"/>
        </w:rPr>
        <w:t>, кој</w:t>
      </w:r>
      <w:r w:rsidR="00CE7F5E">
        <w:rPr>
          <w:rFonts w:cs="Arial"/>
          <w:sz w:val="20"/>
          <w:szCs w:val="20"/>
        </w:rPr>
        <w:t>а</w:t>
      </w:r>
      <w:r w:rsidR="003601C4">
        <w:rPr>
          <w:rFonts w:cs="Arial"/>
          <w:sz w:val="20"/>
          <w:szCs w:val="20"/>
        </w:rPr>
        <w:t xml:space="preserve"> </w:t>
      </w:r>
      <w:r w:rsidR="007C6535">
        <w:rPr>
          <w:rFonts w:cs="Arial"/>
          <w:sz w:val="20"/>
          <w:szCs w:val="20"/>
        </w:rPr>
        <w:t>желе да испричају</w:t>
      </w:r>
      <w:r w:rsidR="005117EE">
        <w:rPr>
          <w:rFonts w:cs="Arial"/>
          <w:sz w:val="20"/>
          <w:szCs w:val="20"/>
        </w:rPr>
        <w:t xml:space="preserve"> своју причу</w:t>
      </w:r>
      <w:bookmarkEnd w:id="10"/>
      <w:r w:rsidR="00D8558F">
        <w:rPr>
          <w:rFonts w:cs="Arial"/>
          <w:sz w:val="20"/>
          <w:szCs w:val="20"/>
        </w:rPr>
        <w:t xml:space="preserve"> у складу са дефинисаним захтевима конкурса</w:t>
      </w:r>
      <w:r>
        <w:rPr>
          <w:rFonts w:cs="Arial"/>
          <w:sz w:val="20"/>
          <w:szCs w:val="20"/>
        </w:rPr>
        <w:t>.</w:t>
      </w:r>
    </w:p>
    <w:p w14:paraId="3E04102D" w14:textId="77777777" w:rsidR="004C73FD" w:rsidRDefault="004C73FD">
      <w:pPr>
        <w:pStyle w:val="Body"/>
        <w:jc w:val="both"/>
        <w:rPr>
          <w:rFonts w:cs="Arial"/>
          <w:sz w:val="20"/>
          <w:szCs w:val="20"/>
          <w:lang w:val="sr-Latn-RS"/>
        </w:rPr>
      </w:pPr>
    </w:p>
    <w:p w14:paraId="1F3735BB" w14:textId="7707AED5" w:rsidR="00D8558F" w:rsidRDefault="00B319D8">
      <w:pPr>
        <w:pStyle w:val="Body"/>
        <w:jc w:val="both"/>
        <w:rPr>
          <w:rFonts w:cs="Arial"/>
          <w:sz w:val="20"/>
          <w:szCs w:val="20"/>
        </w:rPr>
      </w:pPr>
      <w:r w:rsidRPr="00B319D8">
        <w:rPr>
          <w:rFonts w:cs="Arial"/>
          <w:sz w:val="20"/>
          <w:szCs w:val="20"/>
        </w:rPr>
        <w:t xml:space="preserve">На конкурсу, као </w:t>
      </w:r>
      <w:proofErr w:type="spellStart"/>
      <w:r w:rsidRPr="00B319D8">
        <w:rPr>
          <w:rFonts w:cs="Arial"/>
          <w:sz w:val="20"/>
          <w:szCs w:val="20"/>
        </w:rPr>
        <w:t>апликанти</w:t>
      </w:r>
      <w:proofErr w:type="spellEnd"/>
      <w:r w:rsidRPr="00B319D8">
        <w:rPr>
          <w:rFonts w:cs="Arial"/>
          <w:sz w:val="20"/>
          <w:szCs w:val="20"/>
        </w:rPr>
        <w:t>, могу учествовати искључиво правна лица која су регистрована у АПР-у, и имају статус удружења, и то домаћа удружења физичких лица.</w:t>
      </w:r>
    </w:p>
    <w:p w14:paraId="7CCB1883" w14:textId="77777777" w:rsidR="00B319D8" w:rsidRDefault="00B319D8">
      <w:pPr>
        <w:pStyle w:val="Body"/>
        <w:jc w:val="both"/>
        <w:rPr>
          <w:rFonts w:cs="Arial"/>
          <w:sz w:val="20"/>
          <w:szCs w:val="20"/>
        </w:rPr>
      </w:pPr>
    </w:p>
    <w:p w14:paraId="2B6FD138" w14:textId="77777777" w:rsidR="002740DA" w:rsidRPr="00323197" w:rsidRDefault="2CAB6A7C">
      <w:pPr>
        <w:pStyle w:val="Body"/>
        <w:jc w:val="both"/>
        <w:rPr>
          <w:rFonts w:cs="Arial"/>
          <w:b/>
          <w:bCs/>
          <w:color w:val="auto"/>
          <w:sz w:val="20"/>
          <w:szCs w:val="20"/>
          <w:lang w:val="sr-Latn-RS"/>
        </w:rPr>
      </w:pPr>
      <w:r w:rsidRPr="000D0C9E">
        <w:rPr>
          <w:rFonts w:cs="Arial"/>
          <w:b/>
          <w:bCs/>
          <w:color w:val="auto"/>
          <w:sz w:val="20"/>
          <w:szCs w:val="20"/>
        </w:rPr>
        <w:t>Неоправдани трошкови</w:t>
      </w:r>
    </w:p>
    <w:p w14:paraId="7BBA1B72" w14:textId="77777777" w:rsidR="002740DA" w:rsidRPr="00CE7F5E" w:rsidRDefault="002740DA">
      <w:pPr>
        <w:pStyle w:val="Body"/>
        <w:jc w:val="both"/>
        <w:rPr>
          <w:rFonts w:cs="Arial"/>
          <w:b/>
          <w:bCs/>
          <w:color w:val="auto"/>
          <w:sz w:val="20"/>
          <w:szCs w:val="20"/>
          <w:lang w:val="sr-Latn-RS"/>
        </w:rPr>
      </w:pPr>
    </w:p>
    <w:p w14:paraId="1A6D9A3B" w14:textId="77777777" w:rsidR="00CF41DF" w:rsidRDefault="00CF41DF" w:rsidP="00CF41DF">
      <w:pPr>
        <w:pStyle w:val="Body"/>
        <w:jc w:val="both"/>
        <w:rPr>
          <w:rFonts w:cs="Arial"/>
          <w:color w:val="auto"/>
          <w:sz w:val="20"/>
          <w:szCs w:val="20"/>
        </w:rPr>
      </w:pPr>
      <w:bookmarkStart w:id="11" w:name="_Hlk534365888"/>
      <w:r w:rsidRPr="00CF41DF">
        <w:rPr>
          <w:rFonts w:cs="Arial"/>
          <w:color w:val="auto"/>
          <w:sz w:val="20"/>
          <w:szCs w:val="20"/>
        </w:rPr>
        <w:t xml:space="preserve">У оквиру пројеката који задовољавају критеријуме конкурса неће се финансирати следеће категорије трошкова: </w:t>
      </w:r>
    </w:p>
    <w:p w14:paraId="421238E9" w14:textId="27FFB6BB" w:rsidR="00CF41DF" w:rsidRDefault="2CAB6A7C" w:rsidP="00CF41DF">
      <w:pPr>
        <w:pStyle w:val="Body"/>
        <w:numPr>
          <w:ilvl w:val="0"/>
          <w:numId w:val="20"/>
        </w:numPr>
        <w:jc w:val="both"/>
        <w:rPr>
          <w:rFonts w:cs="Arial"/>
          <w:color w:val="auto"/>
          <w:sz w:val="20"/>
          <w:szCs w:val="20"/>
        </w:rPr>
      </w:pPr>
      <w:r w:rsidRPr="000D0C9E">
        <w:rPr>
          <w:rFonts w:cs="Arial"/>
          <w:color w:val="auto"/>
          <w:sz w:val="20"/>
          <w:szCs w:val="20"/>
        </w:rPr>
        <w:t>стални режијски трошкови (грејање, трошкови електричне енергије, телефон, провизије код банке/Управе за трезор</w:t>
      </w:r>
      <w:r w:rsidR="00FE165E">
        <w:rPr>
          <w:rFonts w:cs="Arial"/>
          <w:color w:val="auto"/>
          <w:sz w:val="20"/>
          <w:szCs w:val="20"/>
          <w:lang w:val="sr-Latn-RS"/>
        </w:rPr>
        <w:t>);</w:t>
      </w:r>
    </w:p>
    <w:p w14:paraId="37327C08" w14:textId="77777777" w:rsidR="00CF41DF" w:rsidRDefault="2CAB6A7C" w:rsidP="00CF41DF">
      <w:pPr>
        <w:pStyle w:val="Body"/>
        <w:numPr>
          <w:ilvl w:val="0"/>
          <w:numId w:val="20"/>
        </w:numPr>
        <w:jc w:val="both"/>
        <w:rPr>
          <w:rFonts w:cs="Arial"/>
          <w:color w:val="auto"/>
          <w:sz w:val="20"/>
          <w:szCs w:val="20"/>
        </w:rPr>
      </w:pPr>
      <w:r w:rsidRPr="00CF41DF">
        <w:rPr>
          <w:rFonts w:cs="Arial"/>
          <w:color w:val="auto"/>
          <w:sz w:val="20"/>
          <w:szCs w:val="20"/>
        </w:rPr>
        <w:t>угоститељске услуге;</w:t>
      </w:r>
    </w:p>
    <w:p w14:paraId="2FD147EC" w14:textId="77777777" w:rsidR="00CF41DF" w:rsidRDefault="2CAB6A7C" w:rsidP="00CF41DF">
      <w:pPr>
        <w:pStyle w:val="Body"/>
        <w:numPr>
          <w:ilvl w:val="0"/>
          <w:numId w:val="20"/>
        </w:numPr>
        <w:jc w:val="both"/>
        <w:rPr>
          <w:rFonts w:cs="Arial"/>
          <w:color w:val="auto"/>
          <w:sz w:val="20"/>
          <w:szCs w:val="20"/>
        </w:rPr>
      </w:pPr>
      <w:r w:rsidRPr="00CF41DF">
        <w:rPr>
          <w:rFonts w:cs="Arial"/>
          <w:color w:val="auto"/>
          <w:sz w:val="20"/>
          <w:szCs w:val="20"/>
        </w:rPr>
        <w:t>трошкови смештаја учесника везаних за пројекат</w:t>
      </w:r>
      <w:r w:rsidR="000D0C9E" w:rsidRPr="00CF41DF">
        <w:rPr>
          <w:rFonts w:cs="Arial"/>
          <w:color w:val="auto"/>
          <w:sz w:val="20"/>
          <w:szCs w:val="20"/>
          <w:lang w:val="sr-Latn-RS"/>
        </w:rPr>
        <w:t>;</w:t>
      </w:r>
    </w:p>
    <w:p w14:paraId="707CCF66" w14:textId="5F67E537" w:rsidR="002740DA" w:rsidRPr="00CF41DF" w:rsidRDefault="2CAB6A7C" w:rsidP="00CF41DF">
      <w:pPr>
        <w:pStyle w:val="Body"/>
        <w:numPr>
          <w:ilvl w:val="0"/>
          <w:numId w:val="20"/>
        </w:numPr>
        <w:jc w:val="both"/>
        <w:rPr>
          <w:rFonts w:cs="Arial"/>
          <w:color w:val="auto"/>
          <w:sz w:val="20"/>
          <w:szCs w:val="20"/>
        </w:rPr>
      </w:pPr>
      <w:r w:rsidRPr="00CF41DF">
        <w:rPr>
          <w:rFonts w:cs="Arial"/>
          <w:color w:val="auto"/>
          <w:sz w:val="20"/>
          <w:szCs w:val="20"/>
        </w:rPr>
        <w:t>набавка опреме.</w:t>
      </w:r>
    </w:p>
    <w:bookmarkEnd w:id="11"/>
    <w:p w14:paraId="56B946AE" w14:textId="77777777" w:rsidR="002740DA" w:rsidRPr="00AC7F01" w:rsidRDefault="002740DA">
      <w:pPr>
        <w:pStyle w:val="Body"/>
        <w:jc w:val="both"/>
        <w:rPr>
          <w:rFonts w:cs="Arial"/>
          <w:color w:val="C00000"/>
          <w:sz w:val="20"/>
          <w:szCs w:val="20"/>
          <w:u w:color="C00000"/>
        </w:rPr>
      </w:pPr>
    </w:p>
    <w:p w14:paraId="0CC6EFD6" w14:textId="77777777" w:rsidR="002740DA" w:rsidRPr="00AC7F01" w:rsidRDefault="2CAB6A7C">
      <w:pPr>
        <w:pStyle w:val="Body"/>
        <w:rPr>
          <w:rFonts w:cs="Arial"/>
          <w:b/>
          <w:bCs/>
          <w:sz w:val="20"/>
          <w:szCs w:val="20"/>
        </w:rPr>
      </w:pPr>
      <w:r w:rsidRPr="00AC7F01">
        <w:rPr>
          <w:rFonts w:cs="Arial"/>
          <w:b/>
          <w:bCs/>
          <w:sz w:val="20"/>
          <w:szCs w:val="20"/>
        </w:rPr>
        <w:t>Период реализације пројекта</w:t>
      </w:r>
      <w:bookmarkStart w:id="12" w:name="_GoBack"/>
      <w:bookmarkEnd w:id="12"/>
    </w:p>
    <w:p w14:paraId="46EB8ACE" w14:textId="77777777" w:rsidR="002740DA" w:rsidRPr="00AC7F01" w:rsidRDefault="002740DA">
      <w:pPr>
        <w:pStyle w:val="Body"/>
        <w:rPr>
          <w:rFonts w:cs="Arial"/>
          <w:sz w:val="20"/>
          <w:szCs w:val="20"/>
        </w:rPr>
      </w:pPr>
    </w:p>
    <w:p w14:paraId="5538E52A" w14:textId="7A1EE849" w:rsidR="002740DA" w:rsidRPr="004407B1" w:rsidRDefault="00FC421A">
      <w:pPr>
        <w:pStyle w:val="Body"/>
        <w:jc w:val="both"/>
        <w:rPr>
          <w:rFonts w:cs="Arial"/>
          <w:sz w:val="20"/>
          <w:szCs w:val="20"/>
        </w:rPr>
      </w:pPr>
      <w:bookmarkStart w:id="13" w:name="_Hlk534362824"/>
      <w:proofErr w:type="spellStart"/>
      <w:r>
        <w:rPr>
          <w:rFonts w:cs="Arial"/>
          <w:sz w:val="20"/>
          <w:szCs w:val="20"/>
        </w:rPr>
        <w:t>Апликанти</w:t>
      </w:r>
      <w:proofErr w:type="spellEnd"/>
      <w:r w:rsidR="004407B1">
        <w:rPr>
          <w:rFonts w:cs="Arial"/>
          <w:sz w:val="20"/>
          <w:szCs w:val="20"/>
        </w:rPr>
        <w:t xml:space="preserve"> чији пројекти буду одабрани за финансирање биће у обавези да реализују </w:t>
      </w:r>
      <w:r>
        <w:rPr>
          <w:rFonts w:cs="Arial"/>
          <w:sz w:val="20"/>
          <w:szCs w:val="20"/>
        </w:rPr>
        <w:t>најмање</w:t>
      </w:r>
      <w:r w:rsidR="004407B1">
        <w:rPr>
          <w:rFonts w:cs="Arial"/>
          <w:sz w:val="20"/>
          <w:szCs w:val="20"/>
        </w:rPr>
        <w:t xml:space="preserve"> три извођења </w:t>
      </w:r>
      <w:r w:rsidR="00FF585C">
        <w:rPr>
          <w:rFonts w:cs="Arial"/>
          <w:sz w:val="20"/>
          <w:szCs w:val="20"/>
        </w:rPr>
        <w:t xml:space="preserve">(„шетње“) </w:t>
      </w:r>
      <w:r>
        <w:rPr>
          <w:rFonts w:cs="Arial"/>
          <w:sz w:val="20"/>
          <w:szCs w:val="20"/>
        </w:rPr>
        <w:t>до краја 2019. године</w:t>
      </w:r>
      <w:r w:rsidR="004407B1">
        <w:rPr>
          <w:rFonts w:cs="Arial"/>
          <w:sz w:val="20"/>
          <w:szCs w:val="20"/>
        </w:rPr>
        <w:t xml:space="preserve">. </w:t>
      </w:r>
    </w:p>
    <w:bookmarkEnd w:id="13"/>
    <w:p w14:paraId="5ADB4E79" w14:textId="77777777" w:rsidR="00CA09D2" w:rsidRDefault="00CA09D2">
      <w:pPr>
        <w:pStyle w:val="Body"/>
        <w:rPr>
          <w:rFonts w:cs="Arial"/>
          <w:b/>
          <w:bCs/>
          <w:sz w:val="20"/>
          <w:szCs w:val="20"/>
        </w:rPr>
      </w:pPr>
    </w:p>
    <w:p w14:paraId="0F7EE067" w14:textId="6E52001D" w:rsidR="002740DA" w:rsidRPr="00AC7F01" w:rsidRDefault="2CAB6A7C">
      <w:pPr>
        <w:pStyle w:val="Body"/>
        <w:rPr>
          <w:rFonts w:cs="Arial"/>
          <w:b/>
          <w:bCs/>
          <w:sz w:val="20"/>
          <w:szCs w:val="20"/>
        </w:rPr>
      </w:pPr>
      <w:r w:rsidRPr="00AC7F01">
        <w:rPr>
          <w:rFonts w:cs="Arial"/>
          <w:b/>
          <w:bCs/>
          <w:sz w:val="20"/>
          <w:szCs w:val="20"/>
        </w:rPr>
        <w:t>Како конкурисати?</w:t>
      </w:r>
    </w:p>
    <w:p w14:paraId="1173855F" w14:textId="77777777" w:rsidR="002740DA" w:rsidRPr="00AC7F01" w:rsidRDefault="002740DA">
      <w:pPr>
        <w:pStyle w:val="Body"/>
        <w:jc w:val="both"/>
        <w:rPr>
          <w:rFonts w:cs="Arial"/>
          <w:sz w:val="20"/>
          <w:szCs w:val="20"/>
        </w:rPr>
      </w:pPr>
    </w:p>
    <w:p w14:paraId="56455033" w14:textId="3644985A" w:rsidR="00CD46F5" w:rsidRPr="0099164D" w:rsidRDefault="00CD46F5">
      <w:pPr>
        <w:pStyle w:val="Body"/>
        <w:jc w:val="both"/>
        <w:rPr>
          <w:rFonts w:cs="Arial"/>
          <w:bCs/>
          <w:color w:val="C00000"/>
          <w:sz w:val="20"/>
          <w:szCs w:val="20"/>
        </w:rPr>
      </w:pPr>
      <w:bookmarkStart w:id="14" w:name="_Hlk534365027"/>
      <w:r>
        <w:rPr>
          <w:rFonts w:cs="Arial"/>
          <w:bCs/>
          <w:sz w:val="20"/>
          <w:szCs w:val="20"/>
        </w:rPr>
        <w:t xml:space="preserve">За време трајања јавног конкурса потенцијалним </w:t>
      </w:r>
      <w:proofErr w:type="spellStart"/>
      <w:r>
        <w:rPr>
          <w:rFonts w:cs="Arial"/>
          <w:bCs/>
          <w:sz w:val="20"/>
          <w:szCs w:val="20"/>
        </w:rPr>
        <w:t>апликантима</w:t>
      </w:r>
      <w:proofErr w:type="spellEnd"/>
      <w:r>
        <w:rPr>
          <w:rFonts w:cs="Arial"/>
          <w:bCs/>
          <w:sz w:val="20"/>
          <w:szCs w:val="20"/>
        </w:rPr>
        <w:t xml:space="preserve"> биће омогућене индивидуалне консултације са </w:t>
      </w:r>
      <w:proofErr w:type="spellStart"/>
      <w:r>
        <w:rPr>
          <w:rFonts w:cs="Arial"/>
          <w:bCs/>
          <w:sz w:val="20"/>
          <w:szCs w:val="20"/>
        </w:rPr>
        <w:t>едукаторима</w:t>
      </w:r>
      <w:proofErr w:type="spellEnd"/>
      <w:r>
        <w:rPr>
          <w:rFonts w:cs="Arial"/>
          <w:bCs/>
          <w:sz w:val="20"/>
          <w:szCs w:val="20"/>
        </w:rPr>
        <w:t>, са којима ће</w:t>
      </w:r>
      <w:r w:rsidR="00FF585C">
        <w:rPr>
          <w:rFonts w:cs="Arial"/>
          <w:bCs/>
          <w:sz w:val="20"/>
          <w:szCs w:val="20"/>
        </w:rPr>
        <w:t xml:space="preserve"> </w:t>
      </w:r>
      <w:proofErr w:type="spellStart"/>
      <w:r w:rsidR="00454394">
        <w:rPr>
          <w:rFonts w:cs="Arial"/>
          <w:bCs/>
          <w:sz w:val="20"/>
          <w:szCs w:val="20"/>
        </w:rPr>
        <w:t>апликанти</w:t>
      </w:r>
      <w:proofErr w:type="spellEnd"/>
      <w:r>
        <w:rPr>
          <w:rFonts w:cs="Arial"/>
          <w:bCs/>
          <w:sz w:val="20"/>
          <w:szCs w:val="20"/>
        </w:rPr>
        <w:t xml:space="preserve"> бити у могућности да уобличе</w:t>
      </w:r>
      <w:r>
        <w:rPr>
          <w:rFonts w:cs="Arial"/>
          <w:bCs/>
          <w:sz w:val="20"/>
          <w:szCs w:val="20"/>
          <w:lang w:val="sr-Latn-RS"/>
        </w:rPr>
        <w:t xml:space="preserve"> </w:t>
      </w:r>
      <w:r>
        <w:rPr>
          <w:rFonts w:cs="Arial"/>
          <w:bCs/>
          <w:sz w:val="20"/>
          <w:szCs w:val="20"/>
        </w:rPr>
        <w:t xml:space="preserve">своје пројектне идеје. </w:t>
      </w:r>
      <w:r w:rsidR="00654E87" w:rsidRPr="001B0DF9">
        <w:rPr>
          <w:rFonts w:cs="Arial"/>
          <w:bCs/>
          <w:color w:val="auto"/>
          <w:sz w:val="20"/>
          <w:szCs w:val="20"/>
        </w:rPr>
        <w:t>Заинтересовани за консултације</w:t>
      </w:r>
      <w:r w:rsidRPr="001B0DF9">
        <w:rPr>
          <w:rFonts w:cs="Arial"/>
          <w:bCs/>
          <w:color w:val="auto"/>
          <w:sz w:val="20"/>
          <w:szCs w:val="20"/>
        </w:rPr>
        <w:t xml:space="preserve"> могу доставити </w:t>
      </w:r>
      <w:r w:rsidR="00654E87" w:rsidRPr="001B0DF9">
        <w:rPr>
          <w:rFonts w:cs="Arial"/>
          <w:bCs/>
          <w:color w:val="auto"/>
          <w:sz w:val="20"/>
          <w:szCs w:val="20"/>
        </w:rPr>
        <w:t xml:space="preserve">своје </w:t>
      </w:r>
      <w:r w:rsidR="00FC421A">
        <w:rPr>
          <w:rFonts w:cs="Arial"/>
          <w:bCs/>
          <w:color w:val="auto"/>
          <w:sz w:val="20"/>
          <w:szCs w:val="20"/>
        </w:rPr>
        <w:t xml:space="preserve">контакт </w:t>
      </w:r>
      <w:r w:rsidR="00654E87" w:rsidRPr="001B0DF9">
        <w:rPr>
          <w:rFonts w:cs="Arial"/>
          <w:bCs/>
          <w:color w:val="auto"/>
          <w:sz w:val="20"/>
          <w:szCs w:val="20"/>
        </w:rPr>
        <w:t xml:space="preserve">податке </w:t>
      </w:r>
      <w:r w:rsidRPr="001B0DF9">
        <w:rPr>
          <w:rFonts w:cs="Arial"/>
          <w:bCs/>
          <w:color w:val="auto"/>
          <w:sz w:val="20"/>
          <w:szCs w:val="20"/>
        </w:rPr>
        <w:t xml:space="preserve">најкасније до </w:t>
      </w:r>
      <w:r w:rsidR="00AA27EC" w:rsidRPr="001B0DF9">
        <w:rPr>
          <w:rFonts w:cs="Arial"/>
          <w:bCs/>
          <w:color w:val="auto"/>
          <w:sz w:val="20"/>
          <w:szCs w:val="20"/>
        </w:rPr>
        <w:t>5</w:t>
      </w:r>
      <w:r w:rsidRPr="001B0DF9">
        <w:rPr>
          <w:rFonts w:cs="Arial"/>
          <w:bCs/>
          <w:color w:val="auto"/>
          <w:sz w:val="20"/>
          <w:szCs w:val="20"/>
        </w:rPr>
        <w:t>.2.2019 године, слањем имејла на адресу</w:t>
      </w:r>
      <w:r w:rsidRPr="001B0DF9">
        <w:rPr>
          <w:rFonts w:cs="Arial"/>
          <w:bCs/>
          <w:color w:val="auto"/>
          <w:sz w:val="20"/>
          <w:szCs w:val="20"/>
          <w:lang w:val="sr-Latn-RS"/>
        </w:rPr>
        <w:t xml:space="preserve"> </w:t>
      </w:r>
      <w:bookmarkStart w:id="15" w:name="_Hlk534292032"/>
      <w:r w:rsidRPr="001B0DF9">
        <w:rPr>
          <w:rFonts w:cs="Arial"/>
          <w:bCs/>
          <w:color w:val="auto"/>
          <w:sz w:val="20"/>
          <w:szCs w:val="20"/>
          <w:lang w:val="sr-Latn-RS"/>
        </w:rPr>
        <w:fldChar w:fldCharType="begin"/>
      </w:r>
      <w:r w:rsidRPr="001B0DF9">
        <w:rPr>
          <w:rFonts w:cs="Arial"/>
          <w:bCs/>
          <w:color w:val="auto"/>
          <w:sz w:val="20"/>
          <w:szCs w:val="20"/>
          <w:lang w:val="sr-Latn-RS"/>
        </w:rPr>
        <w:instrText xml:space="preserve"> HYPERLINK "mailto:konkurs@ns2021.rs" </w:instrText>
      </w:r>
      <w:r w:rsidRPr="001B0DF9">
        <w:rPr>
          <w:rFonts w:cs="Arial"/>
          <w:bCs/>
          <w:color w:val="auto"/>
          <w:sz w:val="20"/>
          <w:szCs w:val="20"/>
          <w:lang w:val="sr-Latn-RS"/>
        </w:rPr>
        <w:fldChar w:fldCharType="separate"/>
      </w:r>
      <w:r w:rsidRPr="001B0DF9">
        <w:rPr>
          <w:rStyle w:val="Hyperlink"/>
          <w:rFonts w:cs="Arial"/>
          <w:bCs/>
          <w:color w:val="auto"/>
          <w:sz w:val="20"/>
          <w:szCs w:val="20"/>
          <w:lang w:val="sr-Latn-RS"/>
        </w:rPr>
        <w:t>konkurs@ns2021.rs</w:t>
      </w:r>
      <w:r w:rsidRPr="001B0DF9">
        <w:rPr>
          <w:rFonts w:cs="Arial"/>
          <w:bCs/>
          <w:color w:val="auto"/>
          <w:sz w:val="20"/>
          <w:szCs w:val="20"/>
          <w:lang w:val="sr-Latn-RS"/>
        </w:rPr>
        <w:fldChar w:fldCharType="end"/>
      </w:r>
      <w:bookmarkEnd w:id="15"/>
      <w:r w:rsidRPr="001B0DF9">
        <w:rPr>
          <w:rFonts w:cs="Arial"/>
          <w:bCs/>
          <w:color w:val="auto"/>
          <w:sz w:val="20"/>
          <w:szCs w:val="20"/>
          <w:lang w:val="sr-Latn-RS"/>
        </w:rPr>
        <w:t xml:space="preserve">. </w:t>
      </w:r>
    </w:p>
    <w:p w14:paraId="14D37CCA" w14:textId="77777777" w:rsidR="00CD46F5" w:rsidRDefault="00CD46F5">
      <w:pPr>
        <w:pStyle w:val="Body"/>
        <w:jc w:val="both"/>
        <w:rPr>
          <w:rFonts w:cs="Arial"/>
          <w:sz w:val="20"/>
          <w:szCs w:val="20"/>
        </w:rPr>
      </w:pPr>
    </w:p>
    <w:p w14:paraId="17D04F9A" w14:textId="112A7A1D" w:rsidR="002740DA" w:rsidRPr="00AC7F01" w:rsidRDefault="00FF585C">
      <w:pPr>
        <w:pStyle w:val="Body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Пријава</w:t>
      </w:r>
      <w:r w:rsidR="2CAB6A7C" w:rsidRPr="00AC7F01">
        <w:rPr>
          <w:rFonts w:cs="Arial"/>
          <w:sz w:val="20"/>
          <w:szCs w:val="20"/>
        </w:rPr>
        <w:t xml:space="preserve"> на </w:t>
      </w:r>
      <w:r w:rsidR="000D0C9E">
        <w:rPr>
          <w:rFonts w:cs="Arial"/>
          <w:sz w:val="20"/>
          <w:szCs w:val="20"/>
        </w:rPr>
        <w:t>к</w:t>
      </w:r>
      <w:r w:rsidR="2CAB6A7C" w:rsidRPr="00AC7F01">
        <w:rPr>
          <w:rFonts w:cs="Arial"/>
          <w:sz w:val="20"/>
          <w:szCs w:val="20"/>
        </w:rPr>
        <w:t>онкурс подноси се на пријавном формулару (Образац 1), који се може преузети са интернет странице Фондације (</w:t>
      </w:r>
      <w:hyperlink r:id="rId12">
        <w:r w:rsidR="2CAB6A7C" w:rsidRPr="00AC7F01">
          <w:rPr>
            <w:rStyle w:val="Hyperlink1"/>
            <w:rFonts w:cs="Arial"/>
            <w:sz w:val="20"/>
            <w:szCs w:val="20"/>
          </w:rPr>
          <w:t>http://novisad2021.rs</w:t>
        </w:r>
      </w:hyperlink>
      <w:r w:rsidR="2CAB6A7C" w:rsidRPr="00AC7F01">
        <w:rPr>
          <w:rFonts w:cs="Arial"/>
          <w:sz w:val="20"/>
          <w:szCs w:val="20"/>
        </w:rPr>
        <w:t>) у делу</w:t>
      </w:r>
      <w:r w:rsidR="2CAB6A7C" w:rsidRPr="00AC7F01">
        <w:rPr>
          <w:rFonts w:cs="Arial"/>
          <w:sz w:val="20"/>
          <w:szCs w:val="20"/>
          <w:lang w:val="sr-Latn-RS"/>
        </w:rPr>
        <w:t xml:space="preserve">: </w:t>
      </w:r>
      <w:r w:rsidR="2CAB6A7C" w:rsidRPr="00AC7F01">
        <w:rPr>
          <w:rFonts w:cs="Arial"/>
          <w:sz w:val="20"/>
          <w:szCs w:val="20"/>
        </w:rPr>
        <w:t>Јавни позиви.</w:t>
      </w:r>
    </w:p>
    <w:p w14:paraId="2D8A825D" w14:textId="77777777" w:rsidR="002740DA" w:rsidRPr="00AC7F01" w:rsidRDefault="002740DA">
      <w:pPr>
        <w:pStyle w:val="Body"/>
        <w:jc w:val="both"/>
        <w:rPr>
          <w:rFonts w:cs="Arial"/>
          <w:sz w:val="20"/>
          <w:szCs w:val="20"/>
        </w:rPr>
      </w:pPr>
    </w:p>
    <w:p w14:paraId="35B80533" w14:textId="77777777" w:rsidR="002740DA" w:rsidRPr="00AC7F01" w:rsidRDefault="2CAB6A7C">
      <w:pPr>
        <w:pStyle w:val="Body"/>
        <w:jc w:val="both"/>
        <w:rPr>
          <w:rFonts w:cs="Arial"/>
          <w:sz w:val="20"/>
          <w:szCs w:val="20"/>
        </w:rPr>
      </w:pPr>
      <w:r w:rsidRPr="00AC7F01">
        <w:rPr>
          <w:rFonts w:cs="Arial"/>
          <w:sz w:val="20"/>
          <w:szCs w:val="20"/>
        </w:rPr>
        <w:t>Уз попуњен пријавни формулар, учесник Јавног конкурса је у обавези да достави и следећу пратећу документацију:</w:t>
      </w:r>
    </w:p>
    <w:p w14:paraId="6FAC4014" w14:textId="46744D94" w:rsidR="002740DA" w:rsidRPr="001B0DF9" w:rsidRDefault="2CAB6A7C">
      <w:pPr>
        <w:pStyle w:val="Body"/>
        <w:numPr>
          <w:ilvl w:val="1"/>
          <w:numId w:val="13"/>
        </w:numPr>
        <w:jc w:val="both"/>
        <w:rPr>
          <w:rFonts w:cs="Arial"/>
          <w:color w:val="auto"/>
          <w:sz w:val="20"/>
          <w:szCs w:val="20"/>
        </w:rPr>
      </w:pPr>
      <w:r w:rsidRPr="001B0DF9">
        <w:rPr>
          <w:rFonts w:cs="Arial"/>
          <w:color w:val="auto"/>
          <w:sz w:val="20"/>
          <w:szCs w:val="20"/>
        </w:rPr>
        <w:t>копију акта о регистрацији</w:t>
      </w:r>
      <w:r w:rsidR="00FC421A">
        <w:rPr>
          <w:rFonts w:cs="Arial"/>
          <w:color w:val="auto"/>
          <w:sz w:val="20"/>
          <w:szCs w:val="20"/>
        </w:rPr>
        <w:t xml:space="preserve"> правног лица </w:t>
      </w:r>
      <w:r w:rsidRPr="001B0DF9">
        <w:rPr>
          <w:rFonts w:cs="Arial"/>
          <w:color w:val="auto"/>
          <w:sz w:val="20"/>
          <w:szCs w:val="20"/>
        </w:rPr>
        <w:t>код надлежног органа;</w:t>
      </w:r>
    </w:p>
    <w:p w14:paraId="67BCE222" w14:textId="02A08029" w:rsidR="002740DA" w:rsidRPr="001B0DF9" w:rsidRDefault="000D0C9E">
      <w:pPr>
        <w:pStyle w:val="Body"/>
        <w:numPr>
          <w:ilvl w:val="1"/>
          <w:numId w:val="13"/>
        </w:numPr>
        <w:jc w:val="both"/>
        <w:rPr>
          <w:rFonts w:cs="Arial"/>
          <w:color w:val="auto"/>
          <w:sz w:val="20"/>
          <w:szCs w:val="20"/>
        </w:rPr>
      </w:pPr>
      <w:r w:rsidRPr="001B0DF9">
        <w:rPr>
          <w:rFonts w:cs="Arial"/>
          <w:color w:val="auto"/>
          <w:sz w:val="20"/>
          <w:szCs w:val="20"/>
        </w:rPr>
        <w:t>биографију</w:t>
      </w:r>
      <w:r w:rsidR="2CAB6A7C" w:rsidRPr="001B0DF9">
        <w:rPr>
          <w:rFonts w:cs="Arial"/>
          <w:color w:val="auto"/>
          <w:sz w:val="20"/>
          <w:szCs w:val="20"/>
        </w:rPr>
        <w:t xml:space="preserve"> лица </w:t>
      </w:r>
      <w:r w:rsidRPr="001B0DF9">
        <w:rPr>
          <w:rFonts w:cs="Arial"/>
          <w:color w:val="auto"/>
          <w:sz w:val="20"/>
          <w:szCs w:val="20"/>
        </w:rPr>
        <w:t>задуженог</w:t>
      </w:r>
      <w:r w:rsidR="2CAB6A7C" w:rsidRPr="001B0DF9">
        <w:rPr>
          <w:rFonts w:cs="Arial"/>
          <w:color w:val="auto"/>
          <w:sz w:val="20"/>
          <w:szCs w:val="20"/>
        </w:rPr>
        <w:t xml:space="preserve"> и именованог </w:t>
      </w:r>
      <w:r w:rsidRPr="001B0DF9">
        <w:rPr>
          <w:rFonts w:cs="Arial"/>
          <w:color w:val="auto"/>
          <w:sz w:val="20"/>
          <w:szCs w:val="20"/>
        </w:rPr>
        <w:t>за</w:t>
      </w:r>
      <w:r w:rsidR="2CAB6A7C" w:rsidRPr="001B0DF9">
        <w:rPr>
          <w:rFonts w:cs="Arial"/>
          <w:color w:val="auto"/>
          <w:sz w:val="20"/>
          <w:szCs w:val="20"/>
        </w:rPr>
        <w:t xml:space="preserve"> реализацију </w:t>
      </w:r>
      <w:r w:rsidRPr="001B0DF9">
        <w:rPr>
          <w:rFonts w:cs="Arial"/>
          <w:color w:val="auto"/>
          <w:sz w:val="20"/>
          <w:szCs w:val="20"/>
        </w:rPr>
        <w:t>пројекта</w:t>
      </w:r>
      <w:r w:rsidR="2CAB6A7C" w:rsidRPr="001B0DF9">
        <w:rPr>
          <w:rFonts w:cs="Arial"/>
          <w:color w:val="auto"/>
          <w:sz w:val="20"/>
          <w:szCs w:val="20"/>
        </w:rPr>
        <w:t xml:space="preserve"> – пројектног менаџера;</w:t>
      </w:r>
    </w:p>
    <w:p w14:paraId="1F1120F3" w14:textId="77777777" w:rsidR="002740DA" w:rsidRPr="001B0DF9" w:rsidRDefault="2CAB6A7C">
      <w:pPr>
        <w:pStyle w:val="Body"/>
        <w:numPr>
          <w:ilvl w:val="1"/>
          <w:numId w:val="13"/>
        </w:numPr>
        <w:jc w:val="both"/>
        <w:rPr>
          <w:rFonts w:cs="Arial"/>
          <w:color w:val="auto"/>
          <w:sz w:val="20"/>
          <w:szCs w:val="20"/>
        </w:rPr>
      </w:pPr>
      <w:r w:rsidRPr="001B0DF9">
        <w:rPr>
          <w:rFonts w:cs="Arial"/>
          <w:color w:val="auto"/>
          <w:sz w:val="20"/>
          <w:szCs w:val="20"/>
        </w:rPr>
        <w:t>изјаву подносиоца предлога пројекта да за исту врсту трошка у оквиру активности наведених у пројектном предлогу нису добијена подстицајна средства из других извора финансирања (градски, покрајински, републички и/или ЕУ фондови) (Образац 2).</w:t>
      </w:r>
    </w:p>
    <w:p w14:paraId="6F29C684" w14:textId="77777777" w:rsidR="002740DA" w:rsidRPr="00AC7F01" w:rsidRDefault="002740DA">
      <w:pPr>
        <w:pStyle w:val="Body"/>
        <w:jc w:val="right"/>
        <w:rPr>
          <w:rFonts w:cs="Arial"/>
          <w:sz w:val="20"/>
          <w:szCs w:val="20"/>
        </w:rPr>
      </w:pPr>
    </w:p>
    <w:p w14:paraId="30B1B7A8" w14:textId="3D2D46C7" w:rsidR="002740DA" w:rsidRPr="00AC7F01" w:rsidRDefault="2CAB6A7C">
      <w:pPr>
        <w:pStyle w:val="Body"/>
        <w:jc w:val="both"/>
        <w:rPr>
          <w:rFonts w:cs="Arial"/>
          <w:sz w:val="20"/>
          <w:szCs w:val="20"/>
        </w:rPr>
      </w:pPr>
      <w:r w:rsidRPr="00AC7F01">
        <w:rPr>
          <w:rFonts w:cs="Arial"/>
          <w:sz w:val="20"/>
          <w:szCs w:val="20"/>
        </w:rPr>
        <w:t xml:space="preserve">Пријавни формулар за Јавни конкурс (Образац 1) са пратећом документацијом подноси се обавезно у затвореној коверти у канцеларији Фондације, </w:t>
      </w:r>
      <w:r w:rsidR="00B319D8">
        <w:rPr>
          <w:rFonts w:cs="Arial"/>
          <w:color w:val="auto"/>
          <w:sz w:val="20"/>
          <w:szCs w:val="20"/>
        </w:rPr>
        <w:t>Католичка порта 5</w:t>
      </w:r>
      <w:r w:rsidRPr="00AC7F01">
        <w:rPr>
          <w:rFonts w:cs="Arial"/>
          <w:sz w:val="20"/>
          <w:szCs w:val="20"/>
        </w:rPr>
        <w:t>, Нови Сад, или путем поште препорученом пошиљком на адресу:</w:t>
      </w:r>
    </w:p>
    <w:p w14:paraId="2CDF6BB1" w14:textId="77777777" w:rsidR="002740DA" w:rsidRPr="00AC7F01" w:rsidRDefault="002740DA">
      <w:pPr>
        <w:pStyle w:val="Body"/>
        <w:jc w:val="both"/>
        <w:rPr>
          <w:rFonts w:cs="Arial"/>
          <w:sz w:val="20"/>
          <w:szCs w:val="20"/>
        </w:rPr>
      </w:pPr>
    </w:p>
    <w:p w14:paraId="12333FF8" w14:textId="7936ADB7" w:rsidR="002740DA" w:rsidRPr="00AC7F01" w:rsidRDefault="2CAB6A7C">
      <w:pPr>
        <w:pStyle w:val="Body"/>
        <w:jc w:val="both"/>
        <w:rPr>
          <w:rFonts w:cs="Arial"/>
          <w:b/>
          <w:bCs/>
          <w:sz w:val="20"/>
          <w:szCs w:val="20"/>
        </w:rPr>
      </w:pPr>
      <w:r w:rsidRPr="00AC7F01">
        <w:rPr>
          <w:rFonts w:cs="Arial"/>
          <w:b/>
          <w:bCs/>
          <w:sz w:val="20"/>
          <w:szCs w:val="20"/>
        </w:rPr>
        <w:t xml:space="preserve">Фондација „Нови Сад 2021 </w:t>
      </w:r>
      <w:r w:rsidR="00654E87">
        <w:rPr>
          <w:rFonts w:cs="Arial"/>
          <w:b/>
          <w:bCs/>
          <w:sz w:val="20"/>
          <w:szCs w:val="20"/>
        </w:rPr>
        <w:t>‒</w:t>
      </w:r>
      <w:r w:rsidRPr="00AC7F01">
        <w:rPr>
          <w:rFonts w:cs="Arial"/>
          <w:b/>
          <w:bCs/>
          <w:sz w:val="20"/>
          <w:szCs w:val="20"/>
        </w:rPr>
        <w:t xml:space="preserve"> Европска престоница културе“</w:t>
      </w:r>
    </w:p>
    <w:p w14:paraId="5329B854" w14:textId="08187134" w:rsidR="002740DA" w:rsidRPr="001B0DF9" w:rsidRDefault="00B319D8">
      <w:pPr>
        <w:pStyle w:val="Body"/>
        <w:jc w:val="both"/>
        <w:rPr>
          <w:rFonts w:cs="Arial"/>
          <w:b/>
          <w:bCs/>
          <w:color w:val="auto"/>
          <w:sz w:val="20"/>
          <w:szCs w:val="20"/>
        </w:rPr>
      </w:pPr>
      <w:r>
        <w:rPr>
          <w:rFonts w:cs="Arial"/>
          <w:b/>
          <w:bCs/>
          <w:color w:val="auto"/>
          <w:sz w:val="20"/>
          <w:szCs w:val="20"/>
        </w:rPr>
        <w:t>Католичка порта 5</w:t>
      </w:r>
    </w:p>
    <w:p w14:paraId="029140F1" w14:textId="6F50AFE5" w:rsidR="002740DA" w:rsidRDefault="2CAB6A7C">
      <w:pPr>
        <w:pStyle w:val="Body"/>
        <w:jc w:val="both"/>
        <w:rPr>
          <w:rFonts w:cs="Arial"/>
          <w:b/>
          <w:bCs/>
          <w:sz w:val="20"/>
          <w:szCs w:val="20"/>
        </w:rPr>
      </w:pPr>
      <w:r w:rsidRPr="00AC7F01">
        <w:rPr>
          <w:rFonts w:cs="Arial"/>
          <w:b/>
          <w:bCs/>
          <w:sz w:val="20"/>
          <w:szCs w:val="20"/>
        </w:rPr>
        <w:t>21101 Нови Сад</w:t>
      </w:r>
    </w:p>
    <w:p w14:paraId="0578E273" w14:textId="5854787D" w:rsidR="001B0DF9" w:rsidRPr="00AC7F01" w:rsidRDefault="001B0DF9">
      <w:pPr>
        <w:pStyle w:val="Body"/>
        <w:jc w:val="both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Поштански фах 153</w:t>
      </w:r>
    </w:p>
    <w:p w14:paraId="39FB9827" w14:textId="77777777" w:rsidR="002740DA" w:rsidRPr="00AC7F01" w:rsidRDefault="002740DA">
      <w:pPr>
        <w:pStyle w:val="Body"/>
        <w:jc w:val="both"/>
        <w:rPr>
          <w:rFonts w:cs="Arial"/>
          <w:sz w:val="20"/>
          <w:szCs w:val="20"/>
        </w:rPr>
      </w:pPr>
    </w:p>
    <w:p w14:paraId="0408D050" w14:textId="77777777" w:rsidR="002740DA" w:rsidRPr="00AC7F01" w:rsidRDefault="2CAB6A7C">
      <w:pPr>
        <w:pStyle w:val="Body"/>
        <w:jc w:val="both"/>
        <w:rPr>
          <w:rFonts w:cs="Arial"/>
          <w:sz w:val="20"/>
          <w:szCs w:val="20"/>
        </w:rPr>
      </w:pPr>
      <w:r w:rsidRPr="00AC7F01">
        <w:rPr>
          <w:rFonts w:cs="Arial"/>
          <w:sz w:val="20"/>
          <w:szCs w:val="20"/>
        </w:rPr>
        <w:t xml:space="preserve">У оба случаја на коверти је потребно навести следеће: </w:t>
      </w:r>
    </w:p>
    <w:p w14:paraId="612C2CC1" w14:textId="77777777" w:rsidR="002740DA" w:rsidRPr="00AC7F01" w:rsidRDefault="002740DA">
      <w:pPr>
        <w:pStyle w:val="Body"/>
        <w:jc w:val="both"/>
        <w:rPr>
          <w:rFonts w:cs="Arial"/>
          <w:b/>
          <w:bCs/>
          <w:sz w:val="20"/>
          <w:szCs w:val="20"/>
        </w:rPr>
      </w:pPr>
    </w:p>
    <w:p w14:paraId="6D91E816" w14:textId="157B17A2" w:rsidR="002740DA" w:rsidRDefault="2CAB6A7C">
      <w:pPr>
        <w:pStyle w:val="Body"/>
        <w:jc w:val="both"/>
        <w:rPr>
          <w:rFonts w:cs="Arial"/>
          <w:b/>
          <w:bCs/>
          <w:sz w:val="20"/>
          <w:szCs w:val="20"/>
        </w:rPr>
      </w:pPr>
      <w:r w:rsidRPr="00AC7F01">
        <w:rPr>
          <w:rFonts w:cs="Arial"/>
          <w:b/>
          <w:bCs/>
          <w:sz w:val="20"/>
          <w:szCs w:val="20"/>
        </w:rPr>
        <w:t xml:space="preserve">За Јавни конкурс </w:t>
      </w:r>
      <w:r w:rsidR="004407B1">
        <w:rPr>
          <w:rFonts w:cs="Arial"/>
          <w:b/>
          <w:bCs/>
          <w:sz w:val="20"/>
          <w:szCs w:val="20"/>
        </w:rPr>
        <w:t xml:space="preserve">„Шетње кроз наслеђе“ </w:t>
      </w:r>
      <w:r w:rsidR="004407B1" w:rsidRPr="004407B1">
        <w:rPr>
          <w:rFonts w:cs="Arial"/>
          <w:b/>
          <w:bCs/>
          <w:sz w:val="20"/>
          <w:szCs w:val="20"/>
        </w:rPr>
        <w:t>за финансирање активности за подстицање нових тумачења културног наслеђа у 2019. години</w:t>
      </w:r>
    </w:p>
    <w:p w14:paraId="2E46709A" w14:textId="77777777" w:rsidR="00FC7BFF" w:rsidRPr="00447192" w:rsidRDefault="00FC7BFF">
      <w:pPr>
        <w:pStyle w:val="Body"/>
        <w:jc w:val="both"/>
        <w:rPr>
          <w:rFonts w:cs="Arial"/>
          <w:b/>
          <w:bCs/>
          <w:sz w:val="20"/>
          <w:szCs w:val="20"/>
          <w:lang w:val="sr-Latn-RS"/>
        </w:rPr>
      </w:pPr>
    </w:p>
    <w:p w14:paraId="118198D8" w14:textId="00349890" w:rsidR="002740DA" w:rsidRPr="00AC7F01" w:rsidRDefault="2CAB6A7C">
      <w:pPr>
        <w:pStyle w:val="Body"/>
        <w:jc w:val="both"/>
        <w:rPr>
          <w:rFonts w:cs="Arial"/>
          <w:sz w:val="20"/>
          <w:szCs w:val="20"/>
        </w:rPr>
      </w:pPr>
      <w:r w:rsidRPr="00AC7F01">
        <w:rPr>
          <w:rFonts w:cs="Arial"/>
          <w:sz w:val="20"/>
          <w:szCs w:val="20"/>
        </w:rPr>
        <w:t xml:space="preserve">Пријаве на јавни конкурс се достављају лично или препорученом поштом најкасније у року од </w:t>
      </w:r>
      <w:r w:rsidR="00C803C3">
        <w:rPr>
          <w:rFonts w:cs="Arial"/>
          <w:sz w:val="20"/>
          <w:szCs w:val="20"/>
          <w:lang w:val="sr-Latn-RS"/>
        </w:rPr>
        <w:t>30</w:t>
      </w:r>
      <w:r w:rsidRPr="00AC7F01">
        <w:rPr>
          <w:rFonts w:cs="Arial"/>
          <w:sz w:val="20"/>
          <w:szCs w:val="20"/>
        </w:rPr>
        <w:t xml:space="preserve"> дана од дана објављивања конкурса на интернет страници Фондације (</w:t>
      </w:r>
      <w:hyperlink r:id="rId13">
        <w:r w:rsidRPr="00AC7F01">
          <w:rPr>
            <w:rStyle w:val="Hyperlink1"/>
            <w:rFonts w:cs="Arial"/>
            <w:sz w:val="20"/>
            <w:szCs w:val="20"/>
          </w:rPr>
          <w:t>http://novisad2021.rs</w:t>
        </w:r>
      </w:hyperlink>
      <w:r w:rsidRPr="00AC7F01">
        <w:rPr>
          <w:rFonts w:cs="Arial"/>
          <w:sz w:val="20"/>
          <w:szCs w:val="20"/>
        </w:rPr>
        <w:t xml:space="preserve">) и у средствима јавног информисања. </w:t>
      </w:r>
    </w:p>
    <w:p w14:paraId="33D14BE5" w14:textId="77777777" w:rsidR="002740DA" w:rsidRPr="00AC7F01" w:rsidRDefault="002740DA">
      <w:pPr>
        <w:pStyle w:val="Body"/>
        <w:jc w:val="both"/>
        <w:rPr>
          <w:rFonts w:cs="Arial"/>
          <w:sz w:val="20"/>
          <w:szCs w:val="20"/>
        </w:rPr>
      </w:pPr>
    </w:p>
    <w:p w14:paraId="7F595738" w14:textId="1E603E7A" w:rsidR="002740DA" w:rsidRPr="006E0F3C" w:rsidRDefault="2CAB6A7C">
      <w:pPr>
        <w:pStyle w:val="Body"/>
        <w:jc w:val="both"/>
        <w:rPr>
          <w:rFonts w:cs="Arial"/>
          <w:color w:val="auto"/>
          <w:sz w:val="20"/>
          <w:szCs w:val="20"/>
        </w:rPr>
      </w:pPr>
      <w:r w:rsidRPr="00AC7F01">
        <w:rPr>
          <w:rFonts w:cs="Arial"/>
          <w:sz w:val="20"/>
          <w:szCs w:val="20"/>
        </w:rPr>
        <w:t xml:space="preserve">Рок за подношење пријаве и пратеће документације истиче </w:t>
      </w:r>
      <w:r w:rsidR="004B4E66" w:rsidRPr="006E0F3C">
        <w:rPr>
          <w:rFonts w:cs="Arial"/>
          <w:color w:val="auto"/>
          <w:sz w:val="20"/>
          <w:szCs w:val="20"/>
          <w:lang w:val="sr-Latn-RS"/>
        </w:rPr>
        <w:t>21</w:t>
      </w:r>
      <w:r w:rsidRPr="006E0F3C">
        <w:rPr>
          <w:rFonts w:cs="Arial"/>
          <w:color w:val="auto"/>
          <w:sz w:val="20"/>
          <w:szCs w:val="20"/>
          <w:lang w:val="sr-Latn-RS"/>
        </w:rPr>
        <w:t>.</w:t>
      </w:r>
      <w:r w:rsidR="004407B1" w:rsidRPr="006E0F3C">
        <w:rPr>
          <w:rFonts w:cs="Arial"/>
          <w:color w:val="auto"/>
          <w:sz w:val="20"/>
          <w:szCs w:val="20"/>
        </w:rPr>
        <w:t>2</w:t>
      </w:r>
      <w:r w:rsidRPr="006E0F3C">
        <w:rPr>
          <w:rFonts w:cs="Arial"/>
          <w:color w:val="auto"/>
          <w:sz w:val="20"/>
          <w:szCs w:val="20"/>
          <w:lang w:val="sr-Latn-RS"/>
        </w:rPr>
        <w:t>.</w:t>
      </w:r>
      <w:r w:rsidRPr="006E0F3C">
        <w:rPr>
          <w:rFonts w:cs="Arial"/>
          <w:color w:val="auto"/>
          <w:sz w:val="20"/>
          <w:szCs w:val="20"/>
        </w:rPr>
        <w:t>201</w:t>
      </w:r>
      <w:r w:rsidR="004407B1" w:rsidRPr="006E0F3C">
        <w:rPr>
          <w:rFonts w:cs="Arial"/>
          <w:color w:val="auto"/>
          <w:sz w:val="20"/>
          <w:szCs w:val="20"/>
        </w:rPr>
        <w:t>9</w:t>
      </w:r>
      <w:r w:rsidRPr="006E0F3C">
        <w:rPr>
          <w:rFonts w:cs="Arial"/>
          <w:color w:val="auto"/>
          <w:sz w:val="20"/>
          <w:szCs w:val="20"/>
        </w:rPr>
        <w:t>. године.</w:t>
      </w:r>
    </w:p>
    <w:p w14:paraId="2174070B" w14:textId="77777777" w:rsidR="002740DA" w:rsidRPr="006E0F3C" w:rsidRDefault="002740DA">
      <w:pPr>
        <w:pStyle w:val="Body"/>
        <w:jc w:val="both"/>
        <w:rPr>
          <w:rFonts w:cs="Arial"/>
          <w:color w:val="auto"/>
          <w:sz w:val="20"/>
          <w:szCs w:val="20"/>
        </w:rPr>
      </w:pPr>
    </w:p>
    <w:p w14:paraId="7B3EE2AC" w14:textId="4B04DE52" w:rsidR="002740DA" w:rsidRPr="00AC7F01" w:rsidRDefault="2CAB6A7C">
      <w:pPr>
        <w:pStyle w:val="Body"/>
        <w:jc w:val="both"/>
        <w:rPr>
          <w:rFonts w:cs="Arial"/>
          <w:sz w:val="20"/>
          <w:szCs w:val="20"/>
        </w:rPr>
      </w:pPr>
      <w:r w:rsidRPr="006E0F3C">
        <w:rPr>
          <w:rFonts w:cs="Arial"/>
          <w:color w:val="auto"/>
          <w:sz w:val="20"/>
          <w:szCs w:val="20"/>
        </w:rPr>
        <w:t>Осим наведеног, пријавни формулар (Образац 1) потребно је обавезно доставити и електронским путем на</w:t>
      </w:r>
      <w:r w:rsidR="00CD46F5" w:rsidRPr="006E0F3C">
        <w:rPr>
          <w:rFonts w:cs="Arial"/>
          <w:color w:val="auto"/>
          <w:sz w:val="20"/>
          <w:szCs w:val="20"/>
          <w:lang w:val="sr-Latn-RS"/>
        </w:rPr>
        <w:t xml:space="preserve"> </w:t>
      </w:r>
      <w:r w:rsidR="00CD46F5" w:rsidRPr="006E0F3C">
        <w:rPr>
          <w:rFonts w:cs="Arial"/>
          <w:color w:val="auto"/>
          <w:sz w:val="20"/>
          <w:szCs w:val="20"/>
        </w:rPr>
        <w:t xml:space="preserve">адресу </w:t>
      </w:r>
      <w:hyperlink r:id="rId14" w:history="1">
        <w:r w:rsidR="00447192" w:rsidRPr="006E0F3C">
          <w:rPr>
            <w:rStyle w:val="Hyperlink"/>
            <w:rFonts w:cs="Arial"/>
            <w:color w:val="auto"/>
            <w:sz w:val="20"/>
            <w:szCs w:val="20"/>
          </w:rPr>
          <w:t>konkurs@ns2021.rs</w:t>
        </w:r>
      </w:hyperlink>
      <w:r w:rsidR="00447192" w:rsidRPr="006E0F3C">
        <w:rPr>
          <w:rFonts w:cs="Arial"/>
          <w:color w:val="auto"/>
          <w:sz w:val="20"/>
          <w:szCs w:val="20"/>
        </w:rPr>
        <w:t xml:space="preserve"> </w:t>
      </w:r>
      <w:r w:rsidRPr="006E0F3C">
        <w:rPr>
          <w:rFonts w:cs="Arial"/>
          <w:color w:val="auto"/>
          <w:sz w:val="20"/>
          <w:szCs w:val="20"/>
        </w:rPr>
        <w:t xml:space="preserve">најкасније до </w:t>
      </w:r>
      <w:r w:rsidR="004B4E66" w:rsidRPr="006E0F3C">
        <w:rPr>
          <w:rFonts w:cs="Arial"/>
          <w:color w:val="auto"/>
          <w:sz w:val="20"/>
          <w:szCs w:val="20"/>
          <w:lang w:val="sr-Latn-RS"/>
        </w:rPr>
        <w:t>21</w:t>
      </w:r>
      <w:r w:rsidRPr="006E0F3C">
        <w:rPr>
          <w:rFonts w:cs="Arial"/>
          <w:color w:val="auto"/>
          <w:sz w:val="20"/>
          <w:szCs w:val="20"/>
          <w:lang w:val="sr-Latn-RS"/>
        </w:rPr>
        <w:t>.</w:t>
      </w:r>
      <w:r w:rsidR="004407B1" w:rsidRPr="006E0F3C">
        <w:rPr>
          <w:rFonts w:cs="Arial"/>
          <w:color w:val="auto"/>
          <w:sz w:val="20"/>
          <w:szCs w:val="20"/>
        </w:rPr>
        <w:t>2</w:t>
      </w:r>
      <w:r w:rsidRPr="006E0F3C">
        <w:rPr>
          <w:rFonts w:cs="Arial"/>
          <w:color w:val="auto"/>
          <w:sz w:val="20"/>
          <w:szCs w:val="20"/>
          <w:lang w:val="sr-Latn-RS"/>
        </w:rPr>
        <w:t>.</w:t>
      </w:r>
      <w:r w:rsidRPr="006E0F3C">
        <w:rPr>
          <w:rFonts w:cs="Arial"/>
          <w:color w:val="auto"/>
          <w:sz w:val="20"/>
          <w:szCs w:val="20"/>
        </w:rPr>
        <w:t>201</w:t>
      </w:r>
      <w:r w:rsidR="004407B1" w:rsidRPr="006E0F3C">
        <w:rPr>
          <w:rFonts w:cs="Arial"/>
          <w:color w:val="auto"/>
          <w:sz w:val="20"/>
          <w:szCs w:val="20"/>
        </w:rPr>
        <w:t>9</w:t>
      </w:r>
      <w:r w:rsidRPr="006E0F3C">
        <w:rPr>
          <w:rFonts w:cs="Arial"/>
          <w:color w:val="auto"/>
          <w:sz w:val="20"/>
          <w:szCs w:val="20"/>
        </w:rPr>
        <w:t xml:space="preserve">. године до </w:t>
      </w:r>
      <w:r w:rsidRPr="00FC7BFF">
        <w:rPr>
          <w:rFonts w:cs="Arial"/>
          <w:color w:val="auto"/>
          <w:sz w:val="20"/>
          <w:szCs w:val="20"/>
        </w:rPr>
        <w:t>15.00 часова</w:t>
      </w:r>
      <w:r w:rsidRPr="00AC7F01">
        <w:rPr>
          <w:rFonts w:cs="Arial"/>
          <w:sz w:val="20"/>
          <w:szCs w:val="20"/>
        </w:rPr>
        <w:t>.</w:t>
      </w:r>
      <w:r w:rsidRPr="00AC7F01">
        <w:rPr>
          <w:rFonts w:cs="Arial"/>
          <w:sz w:val="20"/>
          <w:szCs w:val="20"/>
          <w:lang w:val="en-US"/>
        </w:rPr>
        <w:t xml:space="preserve"> </w:t>
      </w:r>
      <w:r w:rsidR="00FF585C">
        <w:rPr>
          <w:rFonts w:cs="Arial"/>
          <w:sz w:val="20"/>
          <w:szCs w:val="20"/>
        </w:rPr>
        <w:t xml:space="preserve">Електронски </w:t>
      </w:r>
      <w:r w:rsidR="00454394">
        <w:rPr>
          <w:rFonts w:cs="Arial"/>
          <w:sz w:val="20"/>
          <w:szCs w:val="20"/>
        </w:rPr>
        <w:t>образац</w:t>
      </w:r>
      <w:r w:rsidR="00FF585C">
        <w:rPr>
          <w:rFonts w:cs="Arial"/>
          <w:sz w:val="20"/>
          <w:szCs w:val="20"/>
        </w:rPr>
        <w:t xml:space="preserve"> доставља се</w:t>
      </w:r>
      <w:r w:rsidRPr="00AC7F01">
        <w:rPr>
          <w:rFonts w:cs="Arial"/>
          <w:sz w:val="20"/>
          <w:szCs w:val="20"/>
          <w:lang w:val="en-US"/>
        </w:rPr>
        <w:t xml:space="preserve"> </w:t>
      </w:r>
      <w:r w:rsidRPr="00AC7F01">
        <w:rPr>
          <w:rFonts w:cs="Arial"/>
          <w:sz w:val="20"/>
          <w:szCs w:val="20"/>
        </w:rPr>
        <w:t xml:space="preserve">у </w:t>
      </w:r>
      <w:r w:rsidRPr="00AC7F01">
        <w:rPr>
          <w:rFonts w:cs="Arial"/>
          <w:sz w:val="20"/>
          <w:szCs w:val="20"/>
          <w:lang w:val="en-US"/>
        </w:rPr>
        <w:t xml:space="preserve">PDF </w:t>
      </w:r>
      <w:r w:rsidRPr="00AC7F01">
        <w:rPr>
          <w:rFonts w:cs="Arial"/>
          <w:sz w:val="20"/>
          <w:szCs w:val="20"/>
        </w:rPr>
        <w:t xml:space="preserve">формату, скениран, потписан и </w:t>
      </w:r>
      <w:proofErr w:type="spellStart"/>
      <w:r w:rsidRPr="00AC7F01">
        <w:rPr>
          <w:rFonts w:cs="Arial"/>
          <w:sz w:val="20"/>
          <w:szCs w:val="20"/>
        </w:rPr>
        <w:t>печатиран</w:t>
      </w:r>
      <w:proofErr w:type="spellEnd"/>
      <w:r w:rsidR="00FF585C">
        <w:rPr>
          <w:rFonts w:cs="Arial"/>
          <w:sz w:val="20"/>
          <w:szCs w:val="20"/>
        </w:rPr>
        <w:t>.</w:t>
      </w:r>
    </w:p>
    <w:bookmarkEnd w:id="14"/>
    <w:p w14:paraId="368ACABC" w14:textId="77777777" w:rsidR="002740DA" w:rsidRPr="00AC7F01" w:rsidRDefault="002740DA">
      <w:pPr>
        <w:pStyle w:val="Body"/>
        <w:jc w:val="both"/>
        <w:rPr>
          <w:rFonts w:cs="Arial"/>
          <w:sz w:val="20"/>
          <w:szCs w:val="20"/>
        </w:rPr>
      </w:pPr>
    </w:p>
    <w:p w14:paraId="059057A8" w14:textId="0F5CDCFA" w:rsidR="002740DA" w:rsidRPr="00AC7F01" w:rsidRDefault="2CAB6A7C">
      <w:pPr>
        <w:pStyle w:val="Body"/>
        <w:jc w:val="both"/>
        <w:rPr>
          <w:rFonts w:cs="Arial"/>
          <w:sz w:val="20"/>
          <w:szCs w:val="20"/>
        </w:rPr>
      </w:pPr>
      <w:bookmarkStart w:id="16" w:name="_Hlk534365135"/>
      <w:r w:rsidRPr="00AC7F01">
        <w:rPr>
          <w:rFonts w:cs="Arial"/>
          <w:sz w:val="20"/>
          <w:szCs w:val="20"/>
        </w:rPr>
        <w:t xml:space="preserve">Подносилац пријаве може конкурисати са </w:t>
      </w:r>
      <w:r w:rsidRPr="006E0F3C">
        <w:rPr>
          <w:rFonts w:cs="Arial"/>
          <w:b/>
          <w:bCs/>
          <w:color w:val="auto"/>
          <w:sz w:val="20"/>
          <w:szCs w:val="20"/>
        </w:rPr>
        <w:t xml:space="preserve">највише </w:t>
      </w:r>
      <w:r w:rsidR="004B4E66" w:rsidRPr="006E0F3C">
        <w:rPr>
          <w:rFonts w:cs="Arial"/>
          <w:b/>
          <w:bCs/>
          <w:color w:val="auto"/>
          <w:sz w:val="20"/>
          <w:szCs w:val="20"/>
        </w:rPr>
        <w:t>једним</w:t>
      </w:r>
      <w:r w:rsidRPr="006E0F3C">
        <w:rPr>
          <w:rFonts w:cs="Arial"/>
          <w:b/>
          <w:bCs/>
          <w:color w:val="auto"/>
          <w:sz w:val="20"/>
          <w:szCs w:val="20"/>
        </w:rPr>
        <w:t xml:space="preserve"> предлог</w:t>
      </w:r>
      <w:r w:rsidR="004B4E66" w:rsidRPr="006E0F3C">
        <w:rPr>
          <w:rFonts w:cs="Arial"/>
          <w:b/>
          <w:bCs/>
          <w:color w:val="auto"/>
          <w:sz w:val="20"/>
          <w:szCs w:val="20"/>
        </w:rPr>
        <w:t>ом</w:t>
      </w:r>
      <w:r w:rsidRPr="006E0F3C">
        <w:rPr>
          <w:rFonts w:cs="Arial"/>
          <w:b/>
          <w:bCs/>
          <w:color w:val="auto"/>
          <w:sz w:val="20"/>
          <w:szCs w:val="20"/>
        </w:rPr>
        <w:t xml:space="preserve"> пројекта</w:t>
      </w:r>
      <w:r w:rsidRPr="00AC7F01">
        <w:rPr>
          <w:rFonts w:cs="Arial"/>
          <w:sz w:val="20"/>
          <w:szCs w:val="20"/>
        </w:rPr>
        <w:t xml:space="preserve">. </w:t>
      </w:r>
    </w:p>
    <w:p w14:paraId="040EA6B9" w14:textId="77777777" w:rsidR="00B319D8" w:rsidRDefault="00B319D8">
      <w:pPr>
        <w:pStyle w:val="Body"/>
        <w:jc w:val="both"/>
        <w:rPr>
          <w:rFonts w:cs="Arial"/>
          <w:sz w:val="20"/>
          <w:szCs w:val="20"/>
        </w:rPr>
      </w:pPr>
    </w:p>
    <w:p w14:paraId="6DB22768" w14:textId="6D347F6A" w:rsidR="002740DA" w:rsidRPr="00FC7BFF" w:rsidRDefault="00B319D8">
      <w:pPr>
        <w:pStyle w:val="Body"/>
        <w:jc w:val="both"/>
        <w:rPr>
          <w:rFonts w:cs="Arial"/>
          <w:sz w:val="20"/>
          <w:szCs w:val="20"/>
          <w:lang w:val="sr-Latn-RS"/>
        </w:rPr>
      </w:pPr>
      <w:r>
        <w:rPr>
          <w:rFonts w:cs="Arial"/>
          <w:sz w:val="20"/>
          <w:szCs w:val="20"/>
        </w:rPr>
        <w:t>За сваки пројектни предлог, п</w:t>
      </w:r>
      <w:r w:rsidR="2CAB6A7C" w:rsidRPr="00AC7F01">
        <w:rPr>
          <w:rFonts w:cs="Arial"/>
          <w:sz w:val="20"/>
          <w:szCs w:val="20"/>
        </w:rPr>
        <w:t xml:space="preserve">ријавни формулар (Образац 1) се подноси у 4 (четири) </w:t>
      </w:r>
      <w:r w:rsidR="00FF585C">
        <w:rPr>
          <w:rFonts w:cs="Arial"/>
          <w:sz w:val="20"/>
          <w:szCs w:val="20"/>
        </w:rPr>
        <w:t xml:space="preserve">штампана </w:t>
      </w:r>
      <w:r w:rsidR="2CAB6A7C" w:rsidRPr="00AC7F01">
        <w:rPr>
          <w:rFonts w:cs="Arial"/>
          <w:sz w:val="20"/>
          <w:szCs w:val="20"/>
        </w:rPr>
        <w:t>примерка, а остала документација у 1 (једном ) примерку.</w:t>
      </w:r>
    </w:p>
    <w:p w14:paraId="669EAFAC" w14:textId="77777777" w:rsidR="002740DA" w:rsidRPr="00AC7F01" w:rsidRDefault="002740DA">
      <w:pPr>
        <w:pStyle w:val="Body"/>
        <w:rPr>
          <w:rFonts w:cs="Arial"/>
          <w:sz w:val="20"/>
          <w:szCs w:val="20"/>
        </w:rPr>
      </w:pPr>
    </w:p>
    <w:p w14:paraId="7EB084AC" w14:textId="25BB63F5" w:rsidR="00206E41" w:rsidRDefault="2CAB6A7C">
      <w:pPr>
        <w:pStyle w:val="Body"/>
        <w:rPr>
          <w:rFonts w:cs="Arial"/>
          <w:sz w:val="20"/>
          <w:szCs w:val="20"/>
        </w:rPr>
      </w:pPr>
      <w:r w:rsidRPr="00AC7F01">
        <w:rPr>
          <w:rFonts w:cs="Arial"/>
          <w:sz w:val="20"/>
          <w:szCs w:val="20"/>
        </w:rPr>
        <w:t>Конкурсна документација се не враћа.</w:t>
      </w:r>
    </w:p>
    <w:bookmarkEnd w:id="16"/>
    <w:p w14:paraId="5849EB7A" w14:textId="77777777" w:rsidR="00206E41" w:rsidRPr="00AC7F01" w:rsidRDefault="00206E41">
      <w:pPr>
        <w:pStyle w:val="Body"/>
        <w:rPr>
          <w:rFonts w:cs="Arial"/>
          <w:sz w:val="20"/>
          <w:szCs w:val="20"/>
        </w:rPr>
      </w:pPr>
    </w:p>
    <w:p w14:paraId="09F8A9F0" w14:textId="28AFE352" w:rsidR="002740DA" w:rsidRPr="00AC7F01" w:rsidRDefault="2CAB6A7C">
      <w:pPr>
        <w:pStyle w:val="Body"/>
        <w:rPr>
          <w:rFonts w:cs="Arial"/>
          <w:sz w:val="20"/>
          <w:szCs w:val="20"/>
        </w:rPr>
      </w:pPr>
      <w:r w:rsidRPr="00AC7F01">
        <w:rPr>
          <w:rFonts w:cs="Arial"/>
          <w:b/>
          <w:bCs/>
          <w:sz w:val="20"/>
          <w:szCs w:val="20"/>
        </w:rPr>
        <w:t>Оцена пројектних пријава</w:t>
      </w:r>
    </w:p>
    <w:p w14:paraId="239C22B2" w14:textId="77777777" w:rsidR="002740DA" w:rsidRPr="00AC7F01" w:rsidRDefault="002740DA">
      <w:pPr>
        <w:pStyle w:val="Body"/>
        <w:jc w:val="both"/>
        <w:rPr>
          <w:rFonts w:cs="Arial"/>
          <w:sz w:val="20"/>
          <w:szCs w:val="20"/>
        </w:rPr>
      </w:pPr>
    </w:p>
    <w:p w14:paraId="37EBDD95" w14:textId="77777777" w:rsidR="002740DA" w:rsidRPr="00AC7F01" w:rsidRDefault="2CAB6A7C">
      <w:pPr>
        <w:pStyle w:val="Body"/>
        <w:jc w:val="both"/>
        <w:rPr>
          <w:rFonts w:cs="Arial"/>
          <w:sz w:val="20"/>
          <w:szCs w:val="20"/>
        </w:rPr>
      </w:pPr>
      <w:bookmarkStart w:id="17" w:name="_Hlk510334364"/>
      <w:r w:rsidRPr="00AC7F01">
        <w:rPr>
          <w:rFonts w:cs="Arial"/>
          <w:sz w:val="20"/>
          <w:szCs w:val="20"/>
        </w:rPr>
        <w:t>Поступак Јавног конкурса спровешће стручна комисија, коју ће именовати Управни одбор Фондације.</w:t>
      </w:r>
    </w:p>
    <w:bookmarkEnd w:id="17"/>
    <w:p w14:paraId="6EA06B94" w14:textId="77777777" w:rsidR="002740DA" w:rsidRPr="00AC7F01" w:rsidRDefault="002740DA">
      <w:pPr>
        <w:pStyle w:val="Body"/>
        <w:jc w:val="both"/>
        <w:rPr>
          <w:rFonts w:cs="Arial"/>
          <w:sz w:val="20"/>
          <w:szCs w:val="20"/>
        </w:rPr>
      </w:pPr>
    </w:p>
    <w:p w14:paraId="1B4BED6D" w14:textId="55CC1869" w:rsidR="002740DA" w:rsidRPr="00AC7F01" w:rsidRDefault="2CAB6A7C">
      <w:pPr>
        <w:pStyle w:val="Body"/>
        <w:jc w:val="both"/>
        <w:rPr>
          <w:rFonts w:cs="Arial"/>
          <w:sz w:val="20"/>
          <w:szCs w:val="20"/>
        </w:rPr>
      </w:pPr>
      <w:bookmarkStart w:id="18" w:name="_Hlk534365241"/>
      <w:r w:rsidRPr="00AC7F01">
        <w:rPr>
          <w:rFonts w:cs="Arial"/>
          <w:sz w:val="20"/>
          <w:szCs w:val="20"/>
        </w:rPr>
        <w:t xml:space="preserve">Комисија неће разматрати неблаговремене и непотпуне пријаве, пријаве које нису попуњене на прописаном обрасцу, непотписане и </w:t>
      </w:r>
      <w:proofErr w:type="spellStart"/>
      <w:r w:rsidR="004407B1">
        <w:rPr>
          <w:rFonts w:cs="Arial"/>
          <w:sz w:val="20"/>
          <w:szCs w:val="20"/>
        </w:rPr>
        <w:t>неоверене</w:t>
      </w:r>
      <w:proofErr w:type="spellEnd"/>
      <w:r w:rsidRPr="00AC7F01">
        <w:rPr>
          <w:rFonts w:cs="Arial"/>
          <w:sz w:val="20"/>
          <w:szCs w:val="20"/>
        </w:rPr>
        <w:t xml:space="preserve"> пријаве и пријаве упућене на начин који је у супротности са инструкцијама из Јавног конкурса. Такође, за непотпуне ће се сматрати и оне пријаве у којима трошкови пројекта </w:t>
      </w:r>
      <w:r w:rsidR="00E73469">
        <w:rPr>
          <w:rFonts w:cs="Arial"/>
          <w:sz w:val="20"/>
          <w:szCs w:val="20"/>
        </w:rPr>
        <w:t xml:space="preserve">нису </w:t>
      </w:r>
      <w:r w:rsidRPr="00AC7F01">
        <w:rPr>
          <w:rFonts w:cs="Arial"/>
          <w:sz w:val="20"/>
          <w:szCs w:val="20"/>
        </w:rPr>
        <w:t>јасно образложени и таксативно наведени.</w:t>
      </w:r>
    </w:p>
    <w:p w14:paraId="4AE02E5C" w14:textId="77777777" w:rsidR="002740DA" w:rsidRPr="00AC7F01" w:rsidRDefault="002740DA">
      <w:pPr>
        <w:pStyle w:val="Body"/>
        <w:rPr>
          <w:rFonts w:cs="Arial"/>
          <w:sz w:val="20"/>
          <w:szCs w:val="20"/>
        </w:rPr>
      </w:pPr>
    </w:p>
    <w:p w14:paraId="155F6F5E" w14:textId="77777777" w:rsidR="002740DA" w:rsidRPr="00AC7F01" w:rsidRDefault="2CAB6A7C">
      <w:pPr>
        <w:pStyle w:val="Body"/>
        <w:jc w:val="both"/>
        <w:rPr>
          <w:rFonts w:cs="Arial"/>
          <w:sz w:val="20"/>
          <w:szCs w:val="20"/>
        </w:rPr>
      </w:pPr>
      <w:r w:rsidRPr="00AC7F01">
        <w:rPr>
          <w:rFonts w:cs="Arial"/>
          <w:sz w:val="20"/>
          <w:szCs w:val="20"/>
        </w:rPr>
        <w:t>Комисија ће извршити оцену и сачинити писани извештај о свим пристиглим пријавама, а на основу унапред утврђених критеријума (у наставку).</w:t>
      </w:r>
    </w:p>
    <w:bookmarkEnd w:id="18"/>
    <w:p w14:paraId="09402ADD" w14:textId="77777777" w:rsidR="002740DA" w:rsidRPr="00AC7F01" w:rsidRDefault="002740DA">
      <w:pPr>
        <w:pStyle w:val="Body"/>
        <w:jc w:val="both"/>
        <w:rPr>
          <w:rFonts w:cs="Arial"/>
          <w:sz w:val="20"/>
          <w:szCs w:val="20"/>
        </w:rPr>
      </w:pPr>
    </w:p>
    <w:p w14:paraId="7DB91F39" w14:textId="6AF041A2" w:rsidR="002740DA" w:rsidRPr="00AC7F01" w:rsidRDefault="2CAB6A7C">
      <w:pPr>
        <w:pStyle w:val="Body"/>
        <w:jc w:val="both"/>
        <w:rPr>
          <w:rFonts w:cs="Arial"/>
          <w:sz w:val="20"/>
          <w:szCs w:val="20"/>
        </w:rPr>
      </w:pPr>
      <w:bookmarkStart w:id="19" w:name="_Hlk534365727"/>
      <w:r w:rsidRPr="00AC7F01">
        <w:rPr>
          <w:rFonts w:cs="Arial"/>
          <w:sz w:val="20"/>
          <w:szCs w:val="20"/>
        </w:rPr>
        <w:t>Сваки пројекат ће бити оцењен оценом од 0 до 100 поена, на основу чега ће бити креирана ранг листа пријављених пројектних предлога. Најбоље пласирани пројектни предлози биће подржани у складу са дефинисаним критеријумима за доделу средстава</w:t>
      </w:r>
      <w:r w:rsidR="004407B1">
        <w:rPr>
          <w:rFonts w:cs="Arial"/>
          <w:sz w:val="20"/>
          <w:szCs w:val="20"/>
        </w:rPr>
        <w:t>.</w:t>
      </w:r>
      <w:r w:rsidRPr="00AC7F01">
        <w:rPr>
          <w:rFonts w:cs="Arial"/>
          <w:sz w:val="20"/>
          <w:szCs w:val="20"/>
        </w:rPr>
        <w:t xml:space="preserve"> Пројекти ће бити рангирани у три групе: прихваћени, одбачени</w:t>
      </w:r>
      <w:r w:rsidRPr="00AC7F01">
        <w:rPr>
          <w:rFonts w:cs="Arial"/>
          <w:sz w:val="20"/>
          <w:szCs w:val="20"/>
          <w:lang w:val="sr-Latn-RS"/>
        </w:rPr>
        <w:t xml:space="preserve"> </w:t>
      </w:r>
      <w:r w:rsidRPr="00AC7F01">
        <w:rPr>
          <w:rFonts w:cs="Arial"/>
          <w:sz w:val="20"/>
          <w:szCs w:val="20"/>
        </w:rPr>
        <w:t>и одбијени, о чему ће подносиоци пријаве бити обавештени и писаним (електронским) путем.</w:t>
      </w:r>
    </w:p>
    <w:bookmarkEnd w:id="19"/>
    <w:p w14:paraId="41EFBDBA" w14:textId="77777777" w:rsidR="002740DA" w:rsidRPr="00AC7F01" w:rsidRDefault="002740DA">
      <w:pPr>
        <w:pStyle w:val="Body"/>
        <w:jc w:val="both"/>
        <w:rPr>
          <w:rFonts w:cs="Arial"/>
          <w:sz w:val="20"/>
          <w:szCs w:val="20"/>
        </w:rPr>
      </w:pPr>
    </w:p>
    <w:p w14:paraId="254E5154" w14:textId="77777777" w:rsidR="002740DA" w:rsidRPr="00AC7F01" w:rsidRDefault="2CAB6A7C">
      <w:pPr>
        <w:pStyle w:val="Body"/>
        <w:jc w:val="both"/>
        <w:rPr>
          <w:rFonts w:cs="Arial"/>
          <w:b/>
          <w:bCs/>
          <w:sz w:val="20"/>
          <w:szCs w:val="20"/>
        </w:rPr>
      </w:pPr>
      <w:bookmarkStart w:id="20" w:name="_Hlk534365768"/>
      <w:r w:rsidRPr="00AC7F01">
        <w:rPr>
          <w:rFonts w:cs="Arial"/>
          <w:b/>
          <w:bCs/>
          <w:sz w:val="20"/>
          <w:szCs w:val="20"/>
        </w:rPr>
        <w:t>Критеријуми за оцењивање и поступак оцене пројектних предлога</w:t>
      </w:r>
    </w:p>
    <w:p w14:paraId="4892C54D" w14:textId="77777777" w:rsidR="002740DA" w:rsidRPr="00AC7F01" w:rsidRDefault="002740DA">
      <w:pPr>
        <w:pStyle w:val="Body"/>
        <w:jc w:val="both"/>
        <w:rPr>
          <w:rFonts w:cs="Arial"/>
          <w:sz w:val="20"/>
          <w:szCs w:val="20"/>
        </w:rPr>
      </w:pPr>
    </w:p>
    <w:p w14:paraId="39250BEA" w14:textId="6D650AD1" w:rsidR="00D316A2" w:rsidRDefault="00FD6FC5" w:rsidP="00D316A2">
      <w:pPr>
        <w:pStyle w:val="Body"/>
        <w:jc w:val="both"/>
        <w:rPr>
          <w:rFonts w:cs="Arial"/>
          <w:sz w:val="20"/>
          <w:szCs w:val="20"/>
        </w:rPr>
      </w:pPr>
      <w:bookmarkStart w:id="21" w:name="_Hlk534704749"/>
      <w:r>
        <w:rPr>
          <w:rFonts w:cs="Arial"/>
          <w:sz w:val="20"/>
          <w:szCs w:val="20"/>
        </w:rPr>
        <w:t>Критеријуми з</w:t>
      </w:r>
      <w:r w:rsidR="000D0C9E">
        <w:rPr>
          <w:rFonts w:cs="Arial"/>
          <w:sz w:val="20"/>
          <w:szCs w:val="20"/>
        </w:rPr>
        <w:t>а оцењивање пројек</w:t>
      </w:r>
      <w:r w:rsidR="00654E87">
        <w:rPr>
          <w:rFonts w:cs="Arial"/>
          <w:sz w:val="20"/>
          <w:szCs w:val="20"/>
        </w:rPr>
        <w:t>тних предлога</w:t>
      </w:r>
      <w:r w:rsidR="00D316A2">
        <w:rPr>
          <w:rFonts w:cs="Arial"/>
          <w:sz w:val="20"/>
          <w:szCs w:val="20"/>
        </w:rPr>
        <w:t xml:space="preserve"> се деле на обавезне и додатне</w:t>
      </w:r>
      <w:r w:rsidR="0099164D">
        <w:rPr>
          <w:rFonts w:cs="Arial"/>
          <w:sz w:val="20"/>
          <w:szCs w:val="20"/>
        </w:rPr>
        <w:t xml:space="preserve"> (опционе)</w:t>
      </w:r>
      <w:r w:rsidR="00D316A2">
        <w:rPr>
          <w:rFonts w:cs="Arial"/>
          <w:sz w:val="20"/>
          <w:szCs w:val="20"/>
        </w:rPr>
        <w:t>.</w:t>
      </w:r>
    </w:p>
    <w:p w14:paraId="01A61C9E" w14:textId="07D1F50A" w:rsidR="00D316A2" w:rsidRDefault="00D316A2" w:rsidP="00D316A2">
      <w:pPr>
        <w:pStyle w:val="Body"/>
        <w:jc w:val="both"/>
        <w:rPr>
          <w:rFonts w:eastAsia="Arial" w:cs="Arial"/>
          <w:sz w:val="20"/>
          <w:szCs w:val="20"/>
          <w:bdr w:val="none" w:sz="0" w:space="0" w:color="auto"/>
          <w:lang w:eastAsia="sr-Latn-RS"/>
        </w:rPr>
      </w:pPr>
    </w:p>
    <w:p w14:paraId="63FABD7D" w14:textId="77777777" w:rsidR="00D316A2" w:rsidRDefault="00D316A2" w:rsidP="00D316A2">
      <w:pPr>
        <w:pStyle w:val="Body"/>
        <w:jc w:val="both"/>
        <w:rPr>
          <w:rFonts w:eastAsia="Arial" w:cs="Arial"/>
          <w:sz w:val="20"/>
          <w:szCs w:val="20"/>
          <w:bdr w:val="none" w:sz="0" w:space="0" w:color="auto"/>
          <w:lang w:eastAsia="sr-Latn-RS"/>
        </w:rPr>
      </w:pPr>
      <w:r>
        <w:rPr>
          <w:rFonts w:eastAsia="Arial" w:cs="Arial"/>
          <w:sz w:val="20"/>
          <w:szCs w:val="20"/>
          <w:bdr w:val="none" w:sz="0" w:space="0" w:color="auto"/>
          <w:lang w:eastAsia="sr-Latn-RS"/>
        </w:rPr>
        <w:t>У обавезне критеријуме спадају:</w:t>
      </w:r>
    </w:p>
    <w:p w14:paraId="0A269568" w14:textId="7B5142C4" w:rsidR="00D316A2" w:rsidRPr="0099164D" w:rsidRDefault="00D316A2" w:rsidP="00D316A2">
      <w:pPr>
        <w:pStyle w:val="Body"/>
        <w:numPr>
          <w:ilvl w:val="0"/>
          <w:numId w:val="23"/>
        </w:numPr>
        <w:jc w:val="both"/>
        <w:rPr>
          <w:rFonts w:eastAsia="Arial" w:cs="Arial"/>
          <w:color w:val="auto"/>
          <w:sz w:val="20"/>
          <w:szCs w:val="20"/>
          <w:bdr w:val="none" w:sz="0" w:space="0" w:color="auto"/>
          <w:lang w:eastAsia="sr-Latn-RS"/>
        </w:rPr>
      </w:pPr>
      <w:r w:rsidRPr="0099164D">
        <w:rPr>
          <w:rFonts w:eastAsia="Arial" w:cs="Arial"/>
          <w:color w:val="auto"/>
          <w:sz w:val="20"/>
          <w:szCs w:val="20"/>
          <w:bdr w:val="none" w:sz="0" w:space="0" w:color="auto"/>
          <w:lang w:eastAsia="sr-Latn-RS"/>
        </w:rPr>
        <w:t>О</w:t>
      </w:r>
      <w:r w:rsidR="000D0C9E" w:rsidRPr="0099164D">
        <w:rPr>
          <w:rFonts w:eastAsia="Arial" w:cs="Arial"/>
          <w:color w:val="auto"/>
          <w:sz w:val="20"/>
          <w:szCs w:val="20"/>
          <w:bdr w:val="none" w:sz="0" w:space="0" w:color="auto"/>
          <w:lang w:eastAsia="sr-Latn-RS"/>
        </w:rPr>
        <w:t>ригиналност приче и лични приступ у креирању шетње (карактер локација које су укључене (јавне</w:t>
      </w:r>
      <w:r w:rsidR="005C6547">
        <w:rPr>
          <w:rFonts w:eastAsia="Arial" w:cs="Arial"/>
          <w:color w:val="auto"/>
          <w:sz w:val="20"/>
          <w:szCs w:val="20"/>
          <w:bdr w:val="none" w:sz="0" w:space="0" w:color="auto"/>
          <w:lang w:eastAsia="sr-Latn-RS"/>
        </w:rPr>
        <w:t xml:space="preserve"> или </w:t>
      </w:r>
      <w:r w:rsidR="000D0C9E" w:rsidRPr="0099164D">
        <w:rPr>
          <w:rFonts w:eastAsia="Arial" w:cs="Arial"/>
          <w:color w:val="auto"/>
          <w:sz w:val="20"/>
          <w:szCs w:val="20"/>
          <w:bdr w:val="none" w:sz="0" w:space="0" w:color="auto"/>
          <w:lang w:eastAsia="sr-Latn-RS"/>
        </w:rPr>
        <w:t>приватне), план кретања кроз простор</w:t>
      </w:r>
      <w:r w:rsidRPr="0099164D">
        <w:rPr>
          <w:rFonts w:eastAsia="Arial" w:cs="Arial"/>
          <w:color w:val="auto"/>
          <w:sz w:val="20"/>
          <w:szCs w:val="20"/>
          <w:bdr w:val="none" w:sz="0" w:space="0" w:color="auto"/>
          <w:lang w:eastAsia="sr-Latn-RS"/>
        </w:rPr>
        <w:t>).</w:t>
      </w:r>
    </w:p>
    <w:p w14:paraId="17CF454A" w14:textId="6458D81B" w:rsidR="00D316A2" w:rsidRPr="0099164D" w:rsidRDefault="00D316A2" w:rsidP="00D316A2">
      <w:pPr>
        <w:pStyle w:val="Body"/>
        <w:numPr>
          <w:ilvl w:val="0"/>
          <w:numId w:val="23"/>
        </w:numPr>
        <w:jc w:val="both"/>
        <w:rPr>
          <w:rFonts w:eastAsia="Arial" w:cs="Arial"/>
          <w:color w:val="auto"/>
          <w:sz w:val="20"/>
          <w:szCs w:val="20"/>
          <w:bdr w:val="none" w:sz="0" w:space="0" w:color="auto"/>
          <w:lang w:eastAsia="sr-Latn-RS"/>
        </w:rPr>
      </w:pPr>
      <w:r w:rsidRPr="0099164D">
        <w:rPr>
          <w:rFonts w:eastAsia="Arial" w:cs="Arial"/>
          <w:color w:val="auto"/>
          <w:sz w:val="20"/>
          <w:szCs w:val="20"/>
          <w:bdr w:val="none" w:sz="0" w:space="0" w:color="auto"/>
          <w:lang w:eastAsia="sr-Latn-RS"/>
        </w:rPr>
        <w:t>К</w:t>
      </w:r>
      <w:r w:rsidR="000D0C9E" w:rsidRPr="0099164D">
        <w:rPr>
          <w:rFonts w:eastAsia="Arial" w:cs="Arial"/>
          <w:color w:val="auto"/>
          <w:sz w:val="20"/>
          <w:szCs w:val="20"/>
          <w:bdr w:val="none" w:sz="0" w:space="0" w:color="auto"/>
          <w:lang w:eastAsia="sr-Latn-RS"/>
        </w:rPr>
        <w:t xml:space="preserve">реативност у интерпретацији (коришћење додатних елемената, </w:t>
      </w:r>
      <w:r w:rsidRPr="0099164D">
        <w:rPr>
          <w:rFonts w:eastAsia="Arial" w:cs="Arial"/>
          <w:color w:val="auto"/>
          <w:sz w:val="20"/>
          <w:szCs w:val="20"/>
          <w:bdr w:val="none" w:sz="0" w:space="0" w:color="auto"/>
          <w:lang w:eastAsia="sr-Latn-RS"/>
        </w:rPr>
        <w:t>нпр.</w:t>
      </w:r>
      <w:r w:rsidR="000D0C9E" w:rsidRPr="0099164D">
        <w:rPr>
          <w:rFonts w:eastAsia="Arial" w:cs="Arial"/>
          <w:color w:val="auto"/>
          <w:sz w:val="20"/>
          <w:szCs w:val="20"/>
          <w:bdr w:val="none" w:sz="0" w:space="0" w:color="auto"/>
          <w:lang w:eastAsia="sr-Latn-RS"/>
        </w:rPr>
        <w:t xml:space="preserve"> глума, перформанс, фотографија, мапе и слично)</w:t>
      </w:r>
      <w:r w:rsidRPr="0099164D">
        <w:rPr>
          <w:rFonts w:eastAsia="Arial" w:cs="Arial"/>
          <w:color w:val="auto"/>
          <w:sz w:val="20"/>
          <w:szCs w:val="20"/>
          <w:bdr w:val="none" w:sz="0" w:space="0" w:color="auto"/>
          <w:lang w:eastAsia="sr-Latn-RS"/>
        </w:rPr>
        <w:t>, као и остваривање интеракције са учесницима у представљању теме и дестинације.</w:t>
      </w:r>
    </w:p>
    <w:p w14:paraId="234734E3" w14:textId="7B406F2E" w:rsidR="00D316A2" w:rsidRPr="0099164D" w:rsidRDefault="00D316A2" w:rsidP="00D316A2">
      <w:pPr>
        <w:pStyle w:val="Body"/>
        <w:numPr>
          <w:ilvl w:val="0"/>
          <w:numId w:val="23"/>
        </w:numPr>
        <w:jc w:val="both"/>
        <w:rPr>
          <w:rFonts w:eastAsia="Arial" w:cs="Arial"/>
          <w:color w:val="auto"/>
          <w:sz w:val="20"/>
          <w:szCs w:val="20"/>
          <w:bdr w:val="none" w:sz="0" w:space="0" w:color="auto"/>
          <w:lang w:eastAsia="sr-Latn-RS"/>
        </w:rPr>
      </w:pPr>
      <w:r w:rsidRPr="0099164D">
        <w:rPr>
          <w:rFonts w:eastAsia="Arial" w:cs="Arial"/>
          <w:color w:val="auto"/>
          <w:sz w:val="20"/>
          <w:szCs w:val="20"/>
          <w:bdr w:val="none" w:sz="0" w:space="0" w:color="auto"/>
          <w:lang w:eastAsia="sr-Latn-RS"/>
        </w:rPr>
        <w:lastRenderedPageBreak/>
        <w:t>Представљање "невидљиве” историје Града, односно прича које нису присутне у званичним наративима.</w:t>
      </w:r>
    </w:p>
    <w:p w14:paraId="03380F71" w14:textId="3380693D" w:rsidR="00D316A2" w:rsidRPr="0099164D" w:rsidRDefault="00D316A2" w:rsidP="00D316A2">
      <w:pPr>
        <w:pStyle w:val="Body"/>
        <w:numPr>
          <w:ilvl w:val="0"/>
          <w:numId w:val="23"/>
        </w:numPr>
        <w:jc w:val="both"/>
        <w:rPr>
          <w:rFonts w:eastAsia="Arial" w:cs="Arial"/>
          <w:color w:val="auto"/>
          <w:sz w:val="20"/>
          <w:szCs w:val="20"/>
          <w:bdr w:val="none" w:sz="0" w:space="0" w:color="auto"/>
          <w:lang w:eastAsia="sr-Latn-RS"/>
        </w:rPr>
      </w:pPr>
      <w:r w:rsidRPr="0099164D">
        <w:rPr>
          <w:rFonts w:eastAsia="Arial" w:cs="Arial"/>
          <w:color w:val="auto"/>
          <w:sz w:val="20"/>
          <w:szCs w:val="20"/>
          <w:bdr w:val="none" w:sz="0" w:space="0" w:color="auto"/>
          <w:lang w:eastAsia="sr-Latn-RS"/>
        </w:rPr>
        <w:t>Дефинисање циљних група којима су шетње намењене и начини анимације ових група да се укључе у шетње као публика.</w:t>
      </w:r>
    </w:p>
    <w:p w14:paraId="17D3D437" w14:textId="7213AA9B" w:rsidR="00D316A2" w:rsidRPr="0099164D" w:rsidRDefault="0099164D" w:rsidP="00D316A2">
      <w:pPr>
        <w:pStyle w:val="Body"/>
        <w:numPr>
          <w:ilvl w:val="0"/>
          <w:numId w:val="23"/>
        </w:numPr>
        <w:jc w:val="both"/>
        <w:rPr>
          <w:rFonts w:eastAsia="Arial" w:cs="Arial"/>
          <w:color w:val="auto"/>
          <w:sz w:val="20"/>
          <w:szCs w:val="20"/>
          <w:bdr w:val="none" w:sz="0" w:space="0" w:color="auto"/>
          <w:lang w:eastAsia="sr-Latn-RS"/>
        </w:rPr>
      </w:pPr>
      <w:r w:rsidRPr="0099164D">
        <w:rPr>
          <w:rFonts w:eastAsia="Arial" w:cs="Arial"/>
          <w:color w:val="auto"/>
          <w:sz w:val="20"/>
          <w:szCs w:val="20"/>
          <w:bdr w:val="none" w:sz="0" w:space="0" w:color="auto"/>
          <w:lang w:eastAsia="sr-Latn-RS"/>
        </w:rPr>
        <w:t>Финансијска структура и о</w:t>
      </w:r>
      <w:r w:rsidR="00D316A2" w:rsidRPr="0099164D">
        <w:rPr>
          <w:rFonts w:eastAsia="Arial" w:cs="Arial"/>
          <w:color w:val="auto"/>
          <w:sz w:val="20"/>
          <w:szCs w:val="20"/>
          <w:bdr w:val="none" w:sz="0" w:space="0" w:color="auto"/>
          <w:lang w:eastAsia="sr-Latn-RS"/>
        </w:rPr>
        <w:t xml:space="preserve">држивост предложене шетње </w:t>
      </w:r>
      <w:r w:rsidR="00A33962">
        <w:rPr>
          <w:rFonts w:eastAsia="Arial" w:cs="Arial"/>
          <w:color w:val="auto"/>
          <w:sz w:val="20"/>
          <w:szCs w:val="20"/>
          <w:bdr w:val="none" w:sz="0" w:space="0" w:color="auto"/>
          <w:lang w:eastAsia="sr-Latn-RS"/>
        </w:rPr>
        <w:t>(</w:t>
      </w:r>
      <w:r w:rsidR="00D316A2" w:rsidRPr="0099164D">
        <w:rPr>
          <w:rFonts w:eastAsia="Arial" w:cs="Arial"/>
          <w:color w:val="auto"/>
          <w:sz w:val="20"/>
          <w:szCs w:val="20"/>
          <w:bdr w:val="none" w:sz="0" w:space="0" w:color="auto"/>
          <w:lang w:eastAsia="sr-Latn-RS"/>
        </w:rPr>
        <w:t>могућности и жеља предлагача да настави са реализацијом шетњи након истека обавеза из конкурсног уговора</w:t>
      </w:r>
      <w:r w:rsidR="00A33962">
        <w:rPr>
          <w:rFonts w:eastAsia="Arial" w:cs="Arial"/>
          <w:color w:val="auto"/>
          <w:sz w:val="20"/>
          <w:szCs w:val="20"/>
          <w:bdr w:val="none" w:sz="0" w:space="0" w:color="auto"/>
          <w:lang w:eastAsia="sr-Latn-RS"/>
        </w:rPr>
        <w:t>)</w:t>
      </w:r>
      <w:r w:rsidR="00D316A2" w:rsidRPr="0099164D">
        <w:rPr>
          <w:rFonts w:eastAsia="Arial" w:cs="Arial"/>
          <w:color w:val="auto"/>
          <w:sz w:val="20"/>
          <w:szCs w:val="20"/>
          <w:bdr w:val="none" w:sz="0" w:space="0" w:color="auto"/>
          <w:lang w:eastAsia="sr-Latn-RS"/>
        </w:rPr>
        <w:t>.</w:t>
      </w:r>
    </w:p>
    <w:p w14:paraId="7638EBFA" w14:textId="00C1DF18" w:rsidR="00D316A2" w:rsidRPr="0099164D" w:rsidRDefault="00D316A2" w:rsidP="00D316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Arial" w:eastAsia="Arial" w:hAnsi="Arial" w:cs="Arial"/>
          <w:sz w:val="20"/>
          <w:szCs w:val="20"/>
          <w:bdr w:val="none" w:sz="0" w:space="0" w:color="auto"/>
          <w:lang w:eastAsia="sr-Latn-RS"/>
        </w:rPr>
      </w:pPr>
    </w:p>
    <w:p w14:paraId="28985D48" w14:textId="42DC3763" w:rsidR="00D316A2" w:rsidRPr="0099164D" w:rsidRDefault="00A33962" w:rsidP="00D316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Arial" w:eastAsia="Arial" w:hAnsi="Arial" w:cs="Arial"/>
          <w:sz w:val="20"/>
          <w:szCs w:val="20"/>
          <w:bdr w:val="none" w:sz="0" w:space="0" w:color="auto"/>
          <w:lang w:eastAsia="sr-Latn-RS"/>
        </w:rPr>
      </w:pPr>
      <w:r>
        <w:rPr>
          <w:rFonts w:ascii="Arial" w:eastAsia="Arial" w:hAnsi="Arial" w:cs="Arial"/>
          <w:sz w:val="20"/>
          <w:szCs w:val="20"/>
          <w:bdr w:val="none" w:sz="0" w:space="0" w:color="auto"/>
          <w:lang w:eastAsia="sr-Latn-RS"/>
        </w:rPr>
        <w:t>Опциони</w:t>
      </w:r>
      <w:r w:rsidR="0099164D" w:rsidRPr="0099164D">
        <w:rPr>
          <w:rFonts w:ascii="Arial" w:eastAsia="Arial" w:hAnsi="Arial" w:cs="Arial"/>
          <w:sz w:val="20"/>
          <w:szCs w:val="20"/>
          <w:bdr w:val="none" w:sz="0" w:space="0" w:color="auto"/>
          <w:lang w:eastAsia="sr-Latn-RS"/>
        </w:rPr>
        <w:t xml:space="preserve"> </w:t>
      </w:r>
      <w:r w:rsidR="00D316A2" w:rsidRPr="0099164D">
        <w:rPr>
          <w:rFonts w:ascii="Arial" w:eastAsia="Arial" w:hAnsi="Arial" w:cs="Arial"/>
          <w:sz w:val="20"/>
          <w:szCs w:val="20"/>
          <w:bdr w:val="none" w:sz="0" w:space="0" w:color="auto"/>
          <w:lang w:eastAsia="sr-Latn-RS"/>
        </w:rPr>
        <w:t xml:space="preserve">критеријуми који ће се </w:t>
      </w:r>
      <w:r>
        <w:rPr>
          <w:rFonts w:ascii="Arial" w:eastAsia="Arial" w:hAnsi="Arial" w:cs="Arial"/>
          <w:sz w:val="20"/>
          <w:szCs w:val="20"/>
          <w:bdr w:val="none" w:sz="0" w:space="0" w:color="auto"/>
          <w:lang w:eastAsia="sr-Latn-RS"/>
        </w:rPr>
        <w:t xml:space="preserve">додатно </w:t>
      </w:r>
      <w:r w:rsidR="00D316A2" w:rsidRPr="0099164D">
        <w:rPr>
          <w:rFonts w:ascii="Arial" w:eastAsia="Arial" w:hAnsi="Arial" w:cs="Arial"/>
          <w:sz w:val="20"/>
          <w:szCs w:val="20"/>
          <w:bdr w:val="none" w:sz="0" w:space="0" w:color="auto"/>
          <w:lang w:eastAsia="sr-Latn-RS"/>
        </w:rPr>
        <w:t>бодовати су:</w:t>
      </w:r>
    </w:p>
    <w:p w14:paraId="2265FAA5" w14:textId="5BC35B05" w:rsidR="000D0C9E" w:rsidRPr="0099164D" w:rsidRDefault="00D316A2" w:rsidP="000D0C9E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Arial" w:eastAsia="Arial" w:hAnsi="Arial" w:cs="Arial"/>
          <w:sz w:val="20"/>
          <w:szCs w:val="20"/>
          <w:bdr w:val="none" w:sz="0" w:space="0" w:color="auto"/>
          <w:lang w:eastAsia="sr-Latn-RS"/>
        </w:rPr>
      </w:pPr>
      <w:r w:rsidRPr="0099164D">
        <w:rPr>
          <w:rFonts w:ascii="Arial" w:eastAsia="Arial" w:hAnsi="Arial" w:cs="Arial"/>
          <w:sz w:val="20"/>
          <w:szCs w:val="20"/>
          <w:bdr w:val="none" w:sz="0" w:space="0" w:color="auto"/>
          <w:lang w:eastAsia="sr-Latn-RS"/>
        </w:rPr>
        <w:t>К</w:t>
      </w:r>
      <w:r w:rsidR="000D0C9E" w:rsidRPr="0099164D">
        <w:rPr>
          <w:rFonts w:ascii="Arial" w:eastAsia="Arial" w:hAnsi="Arial" w:cs="Arial"/>
          <w:sz w:val="20"/>
          <w:szCs w:val="20"/>
          <w:bdr w:val="none" w:sz="0" w:space="0" w:color="auto"/>
          <w:lang w:eastAsia="sr-Latn-RS"/>
        </w:rPr>
        <w:t xml:space="preserve">омбиновање историјских чињеница са локалним “легендама” и књижевним наративима. </w:t>
      </w:r>
    </w:p>
    <w:p w14:paraId="67AB9585" w14:textId="36E48553" w:rsidR="009E0AA0" w:rsidRPr="0099164D" w:rsidRDefault="00D316A2" w:rsidP="00D316A2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Arial" w:eastAsia="Arial" w:hAnsi="Arial" w:cs="Arial"/>
          <w:sz w:val="20"/>
          <w:szCs w:val="20"/>
          <w:bdr w:val="none" w:sz="0" w:space="0" w:color="auto"/>
          <w:lang w:eastAsia="sr-Latn-RS"/>
        </w:rPr>
      </w:pPr>
      <w:r w:rsidRPr="0099164D">
        <w:rPr>
          <w:rFonts w:ascii="Arial" w:eastAsia="Arial" w:hAnsi="Arial" w:cs="Arial"/>
          <w:sz w:val="20"/>
          <w:szCs w:val="20"/>
          <w:bdr w:val="none" w:sz="0" w:space="0" w:color="auto"/>
          <w:lang w:eastAsia="sr-Latn-RS"/>
        </w:rPr>
        <w:t>Укључивање различитих актера/елемената у шетњу који наглашавају идеју (локални становници, објекти/површине, звуци, искази трећих лица, и слично).</w:t>
      </w:r>
      <w:bookmarkEnd w:id="20"/>
    </w:p>
    <w:bookmarkEnd w:id="21"/>
    <w:p w14:paraId="6C957471" w14:textId="77777777" w:rsidR="009E0AA0" w:rsidRPr="00AC7F01" w:rsidRDefault="009E0AA0">
      <w:pPr>
        <w:pStyle w:val="Body"/>
        <w:jc w:val="both"/>
        <w:rPr>
          <w:rFonts w:cs="Arial"/>
          <w:sz w:val="20"/>
          <w:szCs w:val="20"/>
        </w:rPr>
      </w:pPr>
    </w:p>
    <w:p w14:paraId="4A294976" w14:textId="2782194B" w:rsidR="002740DA" w:rsidRPr="00AC7F01" w:rsidRDefault="2CAB6A7C">
      <w:pPr>
        <w:pStyle w:val="Body"/>
        <w:jc w:val="both"/>
        <w:rPr>
          <w:rFonts w:cs="Arial"/>
          <w:sz w:val="20"/>
          <w:szCs w:val="20"/>
        </w:rPr>
      </w:pPr>
      <w:bookmarkStart w:id="22" w:name="_Hlk534366464"/>
      <w:r w:rsidRPr="00AC7F01">
        <w:rPr>
          <w:rFonts w:cs="Arial"/>
          <w:sz w:val="20"/>
          <w:szCs w:val="20"/>
        </w:rPr>
        <w:t xml:space="preserve">Одлуку о расподели средстава доноси директор Фондације на предлог Комисије за оцењивање предлога пројеката најкасније у року од </w:t>
      </w:r>
      <w:r w:rsidR="00E73469">
        <w:rPr>
          <w:rFonts w:cs="Arial"/>
          <w:sz w:val="20"/>
          <w:szCs w:val="20"/>
        </w:rPr>
        <w:t>15</w:t>
      </w:r>
      <w:r w:rsidRPr="00AC7F01">
        <w:rPr>
          <w:rFonts w:cs="Arial"/>
          <w:sz w:val="20"/>
          <w:szCs w:val="20"/>
        </w:rPr>
        <w:t xml:space="preserve"> дана од последњег дана </w:t>
      </w:r>
      <w:proofErr w:type="spellStart"/>
      <w:r w:rsidR="00CB270B">
        <w:rPr>
          <w:rFonts w:cs="Arial"/>
          <w:sz w:val="20"/>
          <w:szCs w:val="20"/>
        </w:rPr>
        <w:t>предвиђеног</w:t>
      </w:r>
      <w:proofErr w:type="spellEnd"/>
      <w:r w:rsidRPr="00AC7F01">
        <w:rPr>
          <w:rFonts w:cs="Arial"/>
          <w:sz w:val="20"/>
          <w:szCs w:val="20"/>
        </w:rPr>
        <w:t xml:space="preserve"> за подношење пријава.</w:t>
      </w:r>
    </w:p>
    <w:p w14:paraId="2CF41068" w14:textId="77777777" w:rsidR="002740DA" w:rsidRPr="00AC7F01" w:rsidRDefault="002740DA">
      <w:pPr>
        <w:pStyle w:val="Body"/>
        <w:jc w:val="both"/>
        <w:rPr>
          <w:rFonts w:cs="Arial"/>
          <w:sz w:val="20"/>
          <w:szCs w:val="20"/>
        </w:rPr>
      </w:pPr>
    </w:p>
    <w:p w14:paraId="2A2625C6" w14:textId="59C4C622" w:rsidR="002740DA" w:rsidRPr="00AC7F01" w:rsidRDefault="2CAB6A7C">
      <w:pPr>
        <w:pStyle w:val="Body"/>
        <w:jc w:val="both"/>
        <w:rPr>
          <w:rFonts w:cs="Arial"/>
          <w:sz w:val="20"/>
          <w:szCs w:val="20"/>
        </w:rPr>
      </w:pPr>
      <w:r w:rsidRPr="00AC7F01">
        <w:rPr>
          <w:rFonts w:cs="Arial"/>
          <w:sz w:val="20"/>
          <w:szCs w:val="20"/>
        </w:rPr>
        <w:t xml:space="preserve">Одлука о расподели средстава по расписаном конкурсу биће </w:t>
      </w:r>
      <w:r w:rsidR="00CB270B">
        <w:rPr>
          <w:rFonts w:cs="Arial"/>
          <w:sz w:val="20"/>
          <w:szCs w:val="20"/>
        </w:rPr>
        <w:t>објављена</w:t>
      </w:r>
      <w:r w:rsidRPr="00AC7F01">
        <w:rPr>
          <w:rFonts w:cs="Arial"/>
          <w:sz w:val="20"/>
          <w:szCs w:val="20"/>
        </w:rPr>
        <w:t xml:space="preserve"> на интернет страници Фондације </w:t>
      </w:r>
      <w:hyperlink r:id="rId15">
        <w:r w:rsidRPr="00AC7F01">
          <w:rPr>
            <w:rStyle w:val="Link"/>
            <w:rFonts w:cs="Arial"/>
            <w:sz w:val="20"/>
            <w:szCs w:val="20"/>
          </w:rPr>
          <w:t>http://novisad2021.rs/</w:t>
        </w:r>
      </w:hyperlink>
      <w:r w:rsidRPr="00AC7F01">
        <w:rPr>
          <w:rFonts w:cs="Arial"/>
          <w:sz w:val="20"/>
          <w:szCs w:val="20"/>
        </w:rPr>
        <w:t xml:space="preserve"> и достављена свим учесницима конкурса у електронској форми.</w:t>
      </w:r>
    </w:p>
    <w:p w14:paraId="1483D50E" w14:textId="77777777" w:rsidR="002740DA" w:rsidRPr="00AC7F01" w:rsidRDefault="002740DA">
      <w:pPr>
        <w:pStyle w:val="Body"/>
        <w:jc w:val="both"/>
        <w:rPr>
          <w:rFonts w:cs="Arial"/>
          <w:sz w:val="20"/>
          <w:szCs w:val="20"/>
        </w:rPr>
      </w:pPr>
    </w:p>
    <w:p w14:paraId="20912F70" w14:textId="77777777" w:rsidR="002740DA" w:rsidRPr="00AC7F01" w:rsidRDefault="2CAB6A7C">
      <w:pPr>
        <w:pStyle w:val="Body"/>
        <w:jc w:val="both"/>
        <w:rPr>
          <w:rFonts w:cs="Arial"/>
          <w:sz w:val="20"/>
          <w:szCs w:val="20"/>
        </w:rPr>
      </w:pPr>
      <w:r w:rsidRPr="00AC7F01">
        <w:rPr>
          <w:rFonts w:cs="Arial"/>
          <w:sz w:val="20"/>
          <w:szCs w:val="20"/>
        </w:rPr>
        <w:t>Одлука је коначна.</w:t>
      </w:r>
    </w:p>
    <w:bookmarkEnd w:id="22"/>
    <w:p w14:paraId="31893DEA" w14:textId="77777777" w:rsidR="00206E41" w:rsidRPr="00AC7F01" w:rsidRDefault="00206E41" w:rsidP="00206E41">
      <w:pPr>
        <w:pStyle w:val="Body"/>
        <w:rPr>
          <w:rFonts w:cs="Arial"/>
          <w:sz w:val="20"/>
          <w:szCs w:val="20"/>
        </w:rPr>
      </w:pPr>
    </w:p>
    <w:p w14:paraId="04BF74A3" w14:textId="00CC1D35" w:rsidR="002740DA" w:rsidRPr="00AC7F01" w:rsidRDefault="2CAB6A7C" w:rsidP="00206E41">
      <w:pPr>
        <w:pStyle w:val="Body"/>
        <w:rPr>
          <w:rFonts w:cs="Arial"/>
          <w:sz w:val="20"/>
          <w:szCs w:val="20"/>
        </w:rPr>
      </w:pPr>
      <w:r w:rsidRPr="00AC7F01">
        <w:rPr>
          <w:rFonts w:cs="Arial"/>
          <w:b/>
          <w:bCs/>
          <w:sz w:val="20"/>
          <w:szCs w:val="20"/>
        </w:rPr>
        <w:t>Додатне информације</w:t>
      </w:r>
    </w:p>
    <w:p w14:paraId="3FEA393A" w14:textId="77777777" w:rsidR="002740DA" w:rsidRPr="00AC7F01" w:rsidRDefault="002740DA">
      <w:pPr>
        <w:pStyle w:val="Body"/>
        <w:jc w:val="both"/>
        <w:rPr>
          <w:rFonts w:cs="Arial"/>
          <w:b/>
          <w:bCs/>
          <w:sz w:val="20"/>
          <w:szCs w:val="20"/>
        </w:rPr>
      </w:pPr>
    </w:p>
    <w:p w14:paraId="17A23FC3" w14:textId="493F8626" w:rsidR="002740DA" w:rsidRPr="000D0C9E" w:rsidRDefault="2CAB6A7C">
      <w:pPr>
        <w:pStyle w:val="Body"/>
        <w:jc w:val="both"/>
        <w:rPr>
          <w:rFonts w:cs="Arial"/>
          <w:color w:val="C00000"/>
          <w:sz w:val="20"/>
          <w:szCs w:val="20"/>
        </w:rPr>
      </w:pPr>
      <w:r w:rsidRPr="00AC7F01">
        <w:rPr>
          <w:rFonts w:cs="Arial"/>
          <w:sz w:val="20"/>
          <w:szCs w:val="20"/>
        </w:rPr>
        <w:t>За св</w:t>
      </w:r>
      <w:r w:rsidR="00E73469">
        <w:rPr>
          <w:rFonts w:cs="Arial"/>
          <w:sz w:val="20"/>
          <w:szCs w:val="20"/>
        </w:rPr>
        <w:t>а питања и</w:t>
      </w:r>
      <w:r w:rsidRPr="00AC7F01">
        <w:rPr>
          <w:rFonts w:cs="Arial"/>
          <w:sz w:val="20"/>
          <w:szCs w:val="20"/>
        </w:rPr>
        <w:t xml:space="preserve"> додатне информације можете се обратити запосленима у Фондацији путем </w:t>
      </w:r>
      <w:r w:rsidR="000D0C9E">
        <w:rPr>
          <w:rFonts w:cs="Arial"/>
          <w:color w:val="auto"/>
          <w:sz w:val="20"/>
          <w:szCs w:val="20"/>
        </w:rPr>
        <w:t>електронске</w:t>
      </w:r>
      <w:r w:rsidRPr="00AC7F01">
        <w:rPr>
          <w:rFonts w:cs="Arial"/>
          <w:sz w:val="20"/>
          <w:szCs w:val="20"/>
        </w:rPr>
        <w:t xml:space="preserve"> поште на адресу </w:t>
      </w:r>
      <w:hyperlink r:id="rId16">
        <w:r w:rsidRPr="00AC7F01">
          <w:rPr>
            <w:rStyle w:val="Link"/>
            <w:rFonts w:cs="Arial"/>
            <w:sz w:val="20"/>
            <w:szCs w:val="20"/>
          </w:rPr>
          <w:t>konkurs@ns2021.rs</w:t>
        </w:r>
      </w:hyperlink>
      <w:r w:rsidRPr="00AC7F01">
        <w:rPr>
          <w:rFonts w:cs="Arial"/>
          <w:sz w:val="20"/>
          <w:szCs w:val="20"/>
        </w:rPr>
        <w:t xml:space="preserve">, закључно са </w:t>
      </w:r>
      <w:r w:rsidR="004B4E66" w:rsidRPr="004B4E66">
        <w:rPr>
          <w:rFonts w:cs="Arial"/>
          <w:color w:val="auto"/>
          <w:sz w:val="20"/>
          <w:szCs w:val="20"/>
        </w:rPr>
        <w:t>20</w:t>
      </w:r>
      <w:r w:rsidRPr="004B4E66">
        <w:rPr>
          <w:rFonts w:cs="Arial"/>
          <w:color w:val="auto"/>
          <w:sz w:val="20"/>
          <w:szCs w:val="20"/>
          <w:lang w:val="sr-Latn-RS"/>
        </w:rPr>
        <w:t>.</w:t>
      </w:r>
      <w:r w:rsidR="000D0C9E" w:rsidRPr="004B4E66">
        <w:rPr>
          <w:rFonts w:cs="Arial"/>
          <w:color w:val="auto"/>
          <w:sz w:val="20"/>
          <w:szCs w:val="20"/>
        </w:rPr>
        <w:t>2</w:t>
      </w:r>
      <w:r w:rsidRPr="004B4E66">
        <w:rPr>
          <w:rFonts w:cs="Arial"/>
          <w:color w:val="auto"/>
          <w:sz w:val="20"/>
          <w:szCs w:val="20"/>
          <w:lang w:val="sr-Latn-RS"/>
        </w:rPr>
        <w:t>.</w:t>
      </w:r>
      <w:r w:rsidRPr="004B4E66">
        <w:rPr>
          <w:rFonts w:cs="Arial"/>
          <w:color w:val="auto"/>
          <w:sz w:val="20"/>
          <w:szCs w:val="20"/>
        </w:rPr>
        <w:t>201</w:t>
      </w:r>
      <w:r w:rsidR="000D0C9E" w:rsidRPr="004B4E66">
        <w:rPr>
          <w:rFonts w:cs="Arial"/>
          <w:color w:val="auto"/>
          <w:sz w:val="20"/>
          <w:szCs w:val="20"/>
        </w:rPr>
        <w:t>9</w:t>
      </w:r>
      <w:r w:rsidRPr="004B4E66">
        <w:rPr>
          <w:rFonts w:cs="Arial"/>
          <w:color w:val="auto"/>
          <w:sz w:val="20"/>
          <w:szCs w:val="20"/>
        </w:rPr>
        <w:t>. године.</w:t>
      </w:r>
    </w:p>
    <w:p w14:paraId="6DD2F49F" w14:textId="50FF63E2" w:rsidR="009802F8" w:rsidRPr="000D0C9E" w:rsidRDefault="009802F8">
      <w:pPr>
        <w:pStyle w:val="Body"/>
        <w:jc w:val="both"/>
        <w:rPr>
          <w:rFonts w:cs="Arial"/>
          <w:color w:val="C00000"/>
        </w:rPr>
      </w:pPr>
    </w:p>
    <w:p w14:paraId="70A7B322" w14:textId="6C901DFA" w:rsidR="009802F8" w:rsidRPr="001472D3" w:rsidRDefault="009802F8">
      <w:pPr>
        <w:pStyle w:val="Body"/>
        <w:jc w:val="both"/>
        <w:rPr>
          <w:rFonts w:cs="Arial"/>
        </w:rPr>
      </w:pPr>
    </w:p>
    <w:sectPr w:rsidR="009802F8" w:rsidRPr="001472D3">
      <w:headerReference w:type="default" r:id="rId17"/>
      <w:footerReference w:type="default" r:id="rId18"/>
      <w:pgSz w:w="11900" w:h="16840"/>
      <w:pgMar w:top="1898" w:right="1440" w:bottom="1135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9A0426" w14:textId="77777777" w:rsidR="00392024" w:rsidRDefault="00392024">
      <w:r>
        <w:separator/>
      </w:r>
    </w:p>
  </w:endnote>
  <w:endnote w:type="continuationSeparator" w:id="0">
    <w:p w14:paraId="2CB5D681" w14:textId="77777777" w:rsidR="00392024" w:rsidRDefault="00392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93586485"/>
      <w:docPartObj>
        <w:docPartGallery w:val="Page Numbers (Bottom of Page)"/>
        <w:docPartUnique/>
      </w:docPartObj>
    </w:sdtPr>
    <w:sdtEndPr/>
    <w:sdtContent>
      <w:p w14:paraId="2B230C83" w14:textId="76D21391" w:rsidR="007B4CA3" w:rsidRDefault="007B4CA3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sr-Latn-RS"/>
          </w:rPr>
          <w:t>2</w:t>
        </w:r>
        <w:r>
          <w:fldChar w:fldCharType="end"/>
        </w:r>
      </w:p>
    </w:sdtContent>
  </w:sdt>
  <w:p w14:paraId="0666B6C7" w14:textId="77777777" w:rsidR="007B4CA3" w:rsidRDefault="007B4C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58EBAD" w14:textId="77777777" w:rsidR="00392024" w:rsidRDefault="00392024">
      <w:r>
        <w:separator/>
      </w:r>
    </w:p>
  </w:footnote>
  <w:footnote w:type="continuationSeparator" w:id="0">
    <w:p w14:paraId="6EF3D97F" w14:textId="77777777" w:rsidR="00392024" w:rsidRDefault="00392024">
      <w:r>
        <w:continuationSeparator/>
      </w:r>
    </w:p>
  </w:footnote>
  <w:footnote w:id="1">
    <w:p w14:paraId="2012FA63" w14:textId="77777777" w:rsidR="009E0AA0" w:rsidRDefault="009E0AA0" w:rsidP="004A0D46">
      <w:pPr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bookmarkStart w:id="3" w:name="_Hlk534359883"/>
      <w:r w:rsidRPr="004A0D46">
        <w:rPr>
          <w:rFonts w:ascii="Arial" w:hAnsi="Arial" w:cs="Arial"/>
          <w:sz w:val="16"/>
          <w:szCs w:val="16"/>
        </w:rPr>
        <w:t>Општине Сремски К</w:t>
      </w:r>
      <w:r>
        <w:rPr>
          <w:rFonts w:ascii="Arial" w:hAnsi="Arial" w:cs="Arial"/>
          <w:sz w:val="16"/>
          <w:szCs w:val="16"/>
        </w:rPr>
        <w:t>а</w:t>
      </w:r>
      <w:r w:rsidRPr="004A0D46">
        <w:rPr>
          <w:rFonts w:ascii="Arial" w:hAnsi="Arial" w:cs="Arial"/>
          <w:sz w:val="16"/>
          <w:szCs w:val="16"/>
        </w:rPr>
        <w:t xml:space="preserve">рловци, Беочин и </w:t>
      </w:r>
      <w:proofErr w:type="spellStart"/>
      <w:r w:rsidRPr="004A0D46">
        <w:rPr>
          <w:rFonts w:ascii="Arial" w:hAnsi="Arial" w:cs="Arial"/>
          <w:sz w:val="16"/>
          <w:szCs w:val="16"/>
        </w:rPr>
        <w:t>Ириг</w:t>
      </w:r>
      <w:bookmarkEnd w:id="3"/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2263B" w14:textId="77777777" w:rsidR="009E0AA0" w:rsidRDefault="009E0AA0">
    <w:pPr>
      <w:pStyle w:val="Body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256C8CD8" wp14:editId="07777777">
          <wp:simplePos x="0" y="0"/>
          <wp:positionH relativeFrom="page">
            <wp:posOffset>542925</wp:posOffset>
          </wp:positionH>
          <wp:positionV relativeFrom="page">
            <wp:posOffset>200025</wp:posOffset>
          </wp:positionV>
          <wp:extent cx="6467475" cy="809625"/>
          <wp:effectExtent l="0" t="0" r="0" b="0"/>
          <wp:wrapNone/>
          <wp:docPr id="1073741825" name="officeArt object" descr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png" descr="image2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 b="7555"/>
                  <a:stretch>
                    <a:fillRect/>
                  </a:stretch>
                </pic:blipFill>
                <pic:spPr>
                  <a:xfrm>
                    <a:off x="0" y="0"/>
                    <a:ext cx="6467475" cy="8096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2471C"/>
    <w:multiLevelType w:val="hybridMultilevel"/>
    <w:tmpl w:val="73DAD69C"/>
    <w:styleLink w:val="ImportedStyle3"/>
    <w:lvl w:ilvl="0" w:tplc="D958A8C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1D8EA6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F8E3636">
      <w:start w:val="1"/>
      <w:numFmt w:val="lowerRoman"/>
      <w:lvlText w:val="%3."/>
      <w:lvlJc w:val="left"/>
      <w:pPr>
        <w:ind w:left="216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B9098C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42210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F7671F2">
      <w:start w:val="1"/>
      <w:numFmt w:val="lowerRoman"/>
      <w:lvlText w:val="%6."/>
      <w:lvlJc w:val="left"/>
      <w:pPr>
        <w:ind w:left="432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226247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04C70C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222CA28">
      <w:start w:val="1"/>
      <w:numFmt w:val="lowerRoman"/>
      <w:lvlText w:val="%9."/>
      <w:lvlJc w:val="left"/>
      <w:pPr>
        <w:ind w:left="648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1923C7F"/>
    <w:multiLevelType w:val="hybridMultilevel"/>
    <w:tmpl w:val="73DAD69C"/>
    <w:numStyleLink w:val="ImportedStyle3"/>
  </w:abstractNum>
  <w:abstractNum w:abstractNumId="2" w15:restartNumberingAfterBreak="0">
    <w:nsid w:val="13A66982"/>
    <w:multiLevelType w:val="hybridMultilevel"/>
    <w:tmpl w:val="CA3AC0B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3467E"/>
    <w:multiLevelType w:val="hybridMultilevel"/>
    <w:tmpl w:val="389653D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C5F99"/>
    <w:multiLevelType w:val="hybridMultilevel"/>
    <w:tmpl w:val="959CF220"/>
    <w:numStyleLink w:val="ImportedStyle5"/>
  </w:abstractNum>
  <w:abstractNum w:abstractNumId="5" w15:restartNumberingAfterBreak="0">
    <w:nsid w:val="32BF03B0"/>
    <w:multiLevelType w:val="hybridMultilevel"/>
    <w:tmpl w:val="6D2EDA70"/>
    <w:styleLink w:val="ImportedStyle4"/>
    <w:lvl w:ilvl="0" w:tplc="93F6DF0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746FC5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8A4EFFE">
      <w:start w:val="1"/>
      <w:numFmt w:val="lowerRoman"/>
      <w:lvlText w:val="%3."/>
      <w:lvlJc w:val="left"/>
      <w:pPr>
        <w:ind w:left="216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74CB9E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2A6BBF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5727F2E">
      <w:start w:val="1"/>
      <w:numFmt w:val="lowerRoman"/>
      <w:lvlText w:val="%6."/>
      <w:lvlJc w:val="left"/>
      <w:pPr>
        <w:ind w:left="432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961B2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76A041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78E35EE">
      <w:start w:val="1"/>
      <w:numFmt w:val="lowerRoman"/>
      <w:lvlText w:val="%9."/>
      <w:lvlJc w:val="left"/>
      <w:pPr>
        <w:ind w:left="648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4EF6358"/>
    <w:multiLevelType w:val="hybridMultilevel"/>
    <w:tmpl w:val="E0F23CC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A40ADF"/>
    <w:multiLevelType w:val="multilevel"/>
    <w:tmpl w:val="67B04C8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43850088"/>
    <w:multiLevelType w:val="hybridMultilevel"/>
    <w:tmpl w:val="DE9CA93C"/>
    <w:numStyleLink w:val="ImportedStyle7"/>
  </w:abstractNum>
  <w:abstractNum w:abstractNumId="9" w15:restartNumberingAfterBreak="0">
    <w:nsid w:val="44B21969"/>
    <w:multiLevelType w:val="hybridMultilevel"/>
    <w:tmpl w:val="138E9F68"/>
    <w:styleLink w:val="ImportedStyle6"/>
    <w:lvl w:ilvl="0" w:tplc="FE72197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0B84708">
      <w:start w:val="1"/>
      <w:numFmt w:val="decimal"/>
      <w:lvlText w:val="%2."/>
      <w:lvlJc w:val="left"/>
      <w:pPr>
        <w:ind w:left="709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BEA7DCE">
      <w:start w:val="1"/>
      <w:numFmt w:val="decimal"/>
      <w:suff w:val="nothing"/>
      <w:lvlText w:val="%3."/>
      <w:lvlJc w:val="left"/>
      <w:pPr>
        <w:ind w:left="1429" w:hanging="1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468F824">
      <w:start w:val="1"/>
      <w:numFmt w:val="decimal"/>
      <w:lvlText w:val="%4."/>
      <w:lvlJc w:val="left"/>
      <w:pPr>
        <w:ind w:left="2149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0FE2E08">
      <w:start w:val="1"/>
      <w:numFmt w:val="lowerLetter"/>
      <w:lvlText w:val="%5."/>
      <w:lvlJc w:val="left"/>
      <w:pPr>
        <w:ind w:left="2869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E9E4C18">
      <w:start w:val="1"/>
      <w:numFmt w:val="lowerRoman"/>
      <w:lvlText w:val="%6."/>
      <w:lvlJc w:val="left"/>
      <w:pPr>
        <w:ind w:left="3589" w:hanging="2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F70FEC8">
      <w:start w:val="1"/>
      <w:numFmt w:val="decimal"/>
      <w:lvlText w:val="%7."/>
      <w:lvlJc w:val="left"/>
      <w:pPr>
        <w:ind w:left="4309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45471F4">
      <w:start w:val="1"/>
      <w:numFmt w:val="lowerLetter"/>
      <w:lvlText w:val="%8."/>
      <w:lvlJc w:val="left"/>
      <w:pPr>
        <w:ind w:left="5029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AD26D16">
      <w:start w:val="1"/>
      <w:numFmt w:val="lowerRoman"/>
      <w:lvlText w:val="%9."/>
      <w:lvlJc w:val="left"/>
      <w:pPr>
        <w:ind w:left="5749" w:hanging="2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AA01272"/>
    <w:multiLevelType w:val="hybridMultilevel"/>
    <w:tmpl w:val="3D9850D0"/>
    <w:numStyleLink w:val="ImportedStyle1"/>
  </w:abstractNum>
  <w:abstractNum w:abstractNumId="11" w15:restartNumberingAfterBreak="0">
    <w:nsid w:val="4BF77C22"/>
    <w:multiLevelType w:val="hybridMultilevel"/>
    <w:tmpl w:val="CCF8FBAA"/>
    <w:numStyleLink w:val="ImportedStyle2"/>
  </w:abstractNum>
  <w:abstractNum w:abstractNumId="12" w15:restartNumberingAfterBreak="0">
    <w:nsid w:val="5F626A8C"/>
    <w:multiLevelType w:val="hybridMultilevel"/>
    <w:tmpl w:val="959CF220"/>
    <w:styleLink w:val="ImportedStyle5"/>
    <w:lvl w:ilvl="0" w:tplc="3CD4FD2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7BA28E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B2C5868">
      <w:start w:val="1"/>
      <w:numFmt w:val="lowerRoman"/>
      <w:lvlText w:val="%3."/>
      <w:lvlJc w:val="left"/>
      <w:pPr>
        <w:ind w:left="216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948F3C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93099C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5C2966E">
      <w:start w:val="1"/>
      <w:numFmt w:val="lowerRoman"/>
      <w:lvlText w:val="%6."/>
      <w:lvlJc w:val="left"/>
      <w:pPr>
        <w:ind w:left="432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A8E2E4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0E007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C4EC764">
      <w:start w:val="1"/>
      <w:numFmt w:val="lowerRoman"/>
      <w:lvlText w:val="%9."/>
      <w:lvlJc w:val="left"/>
      <w:pPr>
        <w:ind w:left="648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6579144E"/>
    <w:multiLevelType w:val="hybridMultilevel"/>
    <w:tmpl w:val="51A6DE5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104992"/>
    <w:multiLevelType w:val="hybridMultilevel"/>
    <w:tmpl w:val="53288668"/>
    <w:lvl w:ilvl="0" w:tplc="3F620FB0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3666860"/>
    <w:multiLevelType w:val="hybridMultilevel"/>
    <w:tmpl w:val="CCF8FBAA"/>
    <w:styleLink w:val="ImportedStyle2"/>
    <w:lvl w:ilvl="0" w:tplc="6AD0306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83AB14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EA216AE">
      <w:start w:val="1"/>
      <w:numFmt w:val="lowerRoman"/>
      <w:lvlText w:val="%3."/>
      <w:lvlJc w:val="left"/>
      <w:pPr>
        <w:ind w:left="216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8FA9D3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17E386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B74D490">
      <w:start w:val="1"/>
      <w:numFmt w:val="lowerRoman"/>
      <w:lvlText w:val="%6."/>
      <w:lvlJc w:val="left"/>
      <w:pPr>
        <w:ind w:left="432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EBA5AE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BD0727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C5611E6">
      <w:start w:val="1"/>
      <w:numFmt w:val="lowerRoman"/>
      <w:lvlText w:val="%9."/>
      <w:lvlJc w:val="left"/>
      <w:pPr>
        <w:ind w:left="648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73B23469"/>
    <w:multiLevelType w:val="hybridMultilevel"/>
    <w:tmpl w:val="DE9CA93C"/>
    <w:styleLink w:val="ImportedStyle7"/>
    <w:lvl w:ilvl="0" w:tplc="DD9655A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AE6809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284B47C">
      <w:start w:val="1"/>
      <w:numFmt w:val="lowerRoman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7E64AA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D3CA4F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26208A6">
      <w:start w:val="1"/>
      <w:numFmt w:val="lowerRoman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584435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44EC3F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9AECA84">
      <w:start w:val="1"/>
      <w:numFmt w:val="lowerRoman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74942666"/>
    <w:multiLevelType w:val="hybridMultilevel"/>
    <w:tmpl w:val="138E9F68"/>
    <w:numStyleLink w:val="ImportedStyle6"/>
  </w:abstractNum>
  <w:abstractNum w:abstractNumId="18" w15:restartNumberingAfterBreak="0">
    <w:nsid w:val="78D025FF"/>
    <w:multiLevelType w:val="hybridMultilevel"/>
    <w:tmpl w:val="E84EB87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6D775E"/>
    <w:multiLevelType w:val="hybridMultilevel"/>
    <w:tmpl w:val="3D9850D0"/>
    <w:styleLink w:val="ImportedStyle1"/>
    <w:lvl w:ilvl="0" w:tplc="9EEA05D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7D88E4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A76215C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DF2530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00E817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8CAAC56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B1293A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4F0B3A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442F110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7FE1323F"/>
    <w:multiLevelType w:val="hybridMultilevel"/>
    <w:tmpl w:val="6D2EDA70"/>
    <w:numStyleLink w:val="ImportedStyle4"/>
  </w:abstractNum>
  <w:num w:numId="1">
    <w:abstractNumId w:val="19"/>
  </w:num>
  <w:num w:numId="2">
    <w:abstractNumId w:val="10"/>
  </w:num>
  <w:num w:numId="3">
    <w:abstractNumId w:val="15"/>
  </w:num>
  <w:num w:numId="4">
    <w:abstractNumId w:val="11"/>
  </w:num>
  <w:num w:numId="5">
    <w:abstractNumId w:val="0"/>
  </w:num>
  <w:num w:numId="6">
    <w:abstractNumId w:val="1"/>
  </w:num>
  <w:num w:numId="7">
    <w:abstractNumId w:val="5"/>
  </w:num>
  <w:num w:numId="8">
    <w:abstractNumId w:val="20"/>
  </w:num>
  <w:num w:numId="9">
    <w:abstractNumId w:val="20"/>
    <w:lvlOverride w:ilvl="0">
      <w:startOverride w:val="3"/>
    </w:lvlOverride>
  </w:num>
  <w:num w:numId="10">
    <w:abstractNumId w:val="12"/>
  </w:num>
  <w:num w:numId="11">
    <w:abstractNumId w:val="4"/>
    <w:lvlOverride w:ilvl="0">
      <w:lvl w:ilvl="0" w:tplc="A8BA6D3E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C44F290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A0C5B24">
        <w:start w:val="1"/>
        <w:numFmt w:val="lowerRoman"/>
        <w:lvlText w:val="%3."/>
        <w:lvlJc w:val="left"/>
        <w:pPr>
          <w:ind w:left="2160" w:hanging="4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080051C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B0C85C4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4BA8D30">
        <w:start w:val="1"/>
        <w:numFmt w:val="lowerRoman"/>
        <w:lvlText w:val="%6."/>
        <w:lvlJc w:val="left"/>
        <w:pPr>
          <w:ind w:left="4320" w:hanging="4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DBA4F7C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454D830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B06C932">
        <w:start w:val="1"/>
        <w:numFmt w:val="lowerRoman"/>
        <w:lvlText w:val="%9."/>
        <w:lvlJc w:val="left"/>
        <w:pPr>
          <w:ind w:left="6480" w:hanging="4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9"/>
  </w:num>
  <w:num w:numId="13">
    <w:abstractNumId w:val="17"/>
  </w:num>
  <w:num w:numId="14">
    <w:abstractNumId w:val="16"/>
  </w:num>
  <w:num w:numId="15">
    <w:abstractNumId w:val="8"/>
  </w:num>
  <w:num w:numId="16">
    <w:abstractNumId w:val="14"/>
  </w:num>
  <w:num w:numId="17">
    <w:abstractNumId w:val="6"/>
  </w:num>
  <w:num w:numId="18">
    <w:abstractNumId w:val="18"/>
  </w:num>
  <w:num w:numId="19">
    <w:abstractNumId w:val="7"/>
  </w:num>
  <w:num w:numId="20">
    <w:abstractNumId w:val="2"/>
  </w:num>
  <w:num w:numId="21">
    <w:abstractNumId w:val="4"/>
  </w:num>
  <w:num w:numId="22">
    <w:abstractNumId w:val="3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M3srCwMDcwMjazMDRT0lEKTi0uzszPAykwrAUAvG9RRiwAAAA="/>
  </w:docVars>
  <w:rsids>
    <w:rsidRoot w:val="002740DA"/>
    <w:rsid w:val="000017B3"/>
    <w:rsid w:val="000229B4"/>
    <w:rsid w:val="000247FC"/>
    <w:rsid w:val="000374F4"/>
    <w:rsid w:val="00045C86"/>
    <w:rsid w:val="000621EB"/>
    <w:rsid w:val="00063073"/>
    <w:rsid w:val="00071231"/>
    <w:rsid w:val="00072C3E"/>
    <w:rsid w:val="0008155D"/>
    <w:rsid w:val="000873FB"/>
    <w:rsid w:val="000972A1"/>
    <w:rsid w:val="000A08E3"/>
    <w:rsid w:val="000C57FE"/>
    <w:rsid w:val="000D0C9E"/>
    <w:rsid w:val="000D3C99"/>
    <w:rsid w:val="000F5559"/>
    <w:rsid w:val="0011119B"/>
    <w:rsid w:val="00132C2C"/>
    <w:rsid w:val="00133C8F"/>
    <w:rsid w:val="00142E84"/>
    <w:rsid w:val="001472D3"/>
    <w:rsid w:val="00156E75"/>
    <w:rsid w:val="0016254B"/>
    <w:rsid w:val="00180574"/>
    <w:rsid w:val="00183802"/>
    <w:rsid w:val="00193D53"/>
    <w:rsid w:val="001B0DF9"/>
    <w:rsid w:val="001B52A8"/>
    <w:rsid w:val="001D2742"/>
    <w:rsid w:val="001D5CB4"/>
    <w:rsid w:val="001D676C"/>
    <w:rsid w:val="001E524F"/>
    <w:rsid w:val="001F00D6"/>
    <w:rsid w:val="00202236"/>
    <w:rsid w:val="00206E41"/>
    <w:rsid w:val="002101BF"/>
    <w:rsid w:val="002176C3"/>
    <w:rsid w:val="00226987"/>
    <w:rsid w:val="002412F1"/>
    <w:rsid w:val="00255D0D"/>
    <w:rsid w:val="002730A6"/>
    <w:rsid w:val="002740DA"/>
    <w:rsid w:val="0028700B"/>
    <w:rsid w:val="002A2F61"/>
    <w:rsid w:val="002C3F46"/>
    <w:rsid w:val="002E5434"/>
    <w:rsid w:val="00307514"/>
    <w:rsid w:val="003075C8"/>
    <w:rsid w:val="00322109"/>
    <w:rsid w:val="00323197"/>
    <w:rsid w:val="00335836"/>
    <w:rsid w:val="003360B4"/>
    <w:rsid w:val="003379F9"/>
    <w:rsid w:val="00344482"/>
    <w:rsid w:val="0035564D"/>
    <w:rsid w:val="00355917"/>
    <w:rsid w:val="003601C4"/>
    <w:rsid w:val="00374335"/>
    <w:rsid w:val="00390ACC"/>
    <w:rsid w:val="00392024"/>
    <w:rsid w:val="003A2CE9"/>
    <w:rsid w:val="003B677A"/>
    <w:rsid w:val="003F0377"/>
    <w:rsid w:val="00411D6B"/>
    <w:rsid w:val="00437005"/>
    <w:rsid w:val="004407B1"/>
    <w:rsid w:val="00442414"/>
    <w:rsid w:val="00447192"/>
    <w:rsid w:val="00454394"/>
    <w:rsid w:val="004833EC"/>
    <w:rsid w:val="004A0658"/>
    <w:rsid w:val="004A0D46"/>
    <w:rsid w:val="004A1CF5"/>
    <w:rsid w:val="004B4E66"/>
    <w:rsid w:val="004C73FD"/>
    <w:rsid w:val="004F7534"/>
    <w:rsid w:val="005117EE"/>
    <w:rsid w:val="005168D3"/>
    <w:rsid w:val="00567D40"/>
    <w:rsid w:val="005812C9"/>
    <w:rsid w:val="00596570"/>
    <w:rsid w:val="005B08AE"/>
    <w:rsid w:val="005B4CB2"/>
    <w:rsid w:val="005C6547"/>
    <w:rsid w:val="005D514A"/>
    <w:rsid w:val="0060225E"/>
    <w:rsid w:val="00604760"/>
    <w:rsid w:val="006547E2"/>
    <w:rsid w:val="00654E87"/>
    <w:rsid w:val="00662D35"/>
    <w:rsid w:val="006657FA"/>
    <w:rsid w:val="0068699E"/>
    <w:rsid w:val="00687206"/>
    <w:rsid w:val="006903EA"/>
    <w:rsid w:val="00695EAE"/>
    <w:rsid w:val="006C3386"/>
    <w:rsid w:val="006C3533"/>
    <w:rsid w:val="006E0F3C"/>
    <w:rsid w:val="006E4B9E"/>
    <w:rsid w:val="006E6A8B"/>
    <w:rsid w:val="00730859"/>
    <w:rsid w:val="00736862"/>
    <w:rsid w:val="00754FD1"/>
    <w:rsid w:val="0076449D"/>
    <w:rsid w:val="0077110D"/>
    <w:rsid w:val="00784D46"/>
    <w:rsid w:val="007B03C8"/>
    <w:rsid w:val="007B3415"/>
    <w:rsid w:val="007B4CA3"/>
    <w:rsid w:val="007C6535"/>
    <w:rsid w:val="007D772C"/>
    <w:rsid w:val="007E1FA3"/>
    <w:rsid w:val="007E3B87"/>
    <w:rsid w:val="007E763C"/>
    <w:rsid w:val="007F2B59"/>
    <w:rsid w:val="00822CC3"/>
    <w:rsid w:val="00824C55"/>
    <w:rsid w:val="00864A91"/>
    <w:rsid w:val="00864BF9"/>
    <w:rsid w:val="00870C68"/>
    <w:rsid w:val="00882BBB"/>
    <w:rsid w:val="00895AB2"/>
    <w:rsid w:val="008B18DD"/>
    <w:rsid w:val="008E7973"/>
    <w:rsid w:val="009013C3"/>
    <w:rsid w:val="00901B69"/>
    <w:rsid w:val="00905E17"/>
    <w:rsid w:val="009123FB"/>
    <w:rsid w:val="00917B3B"/>
    <w:rsid w:val="0094406E"/>
    <w:rsid w:val="0095792F"/>
    <w:rsid w:val="0096193A"/>
    <w:rsid w:val="00977E08"/>
    <w:rsid w:val="009802F8"/>
    <w:rsid w:val="0098740A"/>
    <w:rsid w:val="0099164D"/>
    <w:rsid w:val="00996C05"/>
    <w:rsid w:val="009A1DC9"/>
    <w:rsid w:val="009A3EDA"/>
    <w:rsid w:val="009D1EFD"/>
    <w:rsid w:val="009D6EF3"/>
    <w:rsid w:val="009E0AA0"/>
    <w:rsid w:val="00A0159D"/>
    <w:rsid w:val="00A103B6"/>
    <w:rsid w:val="00A27F48"/>
    <w:rsid w:val="00A33962"/>
    <w:rsid w:val="00A5587A"/>
    <w:rsid w:val="00A80D34"/>
    <w:rsid w:val="00A855E3"/>
    <w:rsid w:val="00A85E0C"/>
    <w:rsid w:val="00AA27EC"/>
    <w:rsid w:val="00AA4E3C"/>
    <w:rsid w:val="00AC167E"/>
    <w:rsid w:val="00AC4FE3"/>
    <w:rsid w:val="00AC7F01"/>
    <w:rsid w:val="00AD6A09"/>
    <w:rsid w:val="00B0494F"/>
    <w:rsid w:val="00B06A35"/>
    <w:rsid w:val="00B319D8"/>
    <w:rsid w:val="00B50B66"/>
    <w:rsid w:val="00B678F3"/>
    <w:rsid w:val="00B80238"/>
    <w:rsid w:val="00B9128A"/>
    <w:rsid w:val="00B91548"/>
    <w:rsid w:val="00BA5862"/>
    <w:rsid w:val="00BB6C06"/>
    <w:rsid w:val="00BE7BC2"/>
    <w:rsid w:val="00C11207"/>
    <w:rsid w:val="00C11A7E"/>
    <w:rsid w:val="00C16DA8"/>
    <w:rsid w:val="00C41595"/>
    <w:rsid w:val="00C41E34"/>
    <w:rsid w:val="00C43EB4"/>
    <w:rsid w:val="00C63F85"/>
    <w:rsid w:val="00C756FC"/>
    <w:rsid w:val="00C77E73"/>
    <w:rsid w:val="00C803C3"/>
    <w:rsid w:val="00C877C3"/>
    <w:rsid w:val="00C91443"/>
    <w:rsid w:val="00CA09D2"/>
    <w:rsid w:val="00CA5F81"/>
    <w:rsid w:val="00CB205E"/>
    <w:rsid w:val="00CB270B"/>
    <w:rsid w:val="00CB6F67"/>
    <w:rsid w:val="00CC176B"/>
    <w:rsid w:val="00CD45CA"/>
    <w:rsid w:val="00CD46F5"/>
    <w:rsid w:val="00CE02CE"/>
    <w:rsid w:val="00CE681D"/>
    <w:rsid w:val="00CE7F5E"/>
    <w:rsid w:val="00CF03F0"/>
    <w:rsid w:val="00CF41DF"/>
    <w:rsid w:val="00CF6A7E"/>
    <w:rsid w:val="00D03064"/>
    <w:rsid w:val="00D316A2"/>
    <w:rsid w:val="00D54566"/>
    <w:rsid w:val="00D63796"/>
    <w:rsid w:val="00D72124"/>
    <w:rsid w:val="00D815F0"/>
    <w:rsid w:val="00D8558F"/>
    <w:rsid w:val="00D85749"/>
    <w:rsid w:val="00DB1BA0"/>
    <w:rsid w:val="00DB4600"/>
    <w:rsid w:val="00DE36DB"/>
    <w:rsid w:val="00DF0A22"/>
    <w:rsid w:val="00E0383C"/>
    <w:rsid w:val="00E10B19"/>
    <w:rsid w:val="00E1232D"/>
    <w:rsid w:val="00E331CB"/>
    <w:rsid w:val="00E51FF4"/>
    <w:rsid w:val="00E73469"/>
    <w:rsid w:val="00E73EDA"/>
    <w:rsid w:val="00E931CE"/>
    <w:rsid w:val="00EA0F12"/>
    <w:rsid w:val="00EA4E54"/>
    <w:rsid w:val="00EA58AB"/>
    <w:rsid w:val="00EB3E7D"/>
    <w:rsid w:val="00EC410F"/>
    <w:rsid w:val="00ED6788"/>
    <w:rsid w:val="00F156B8"/>
    <w:rsid w:val="00F2340A"/>
    <w:rsid w:val="00F36AFB"/>
    <w:rsid w:val="00F95A15"/>
    <w:rsid w:val="00F9609C"/>
    <w:rsid w:val="00FA2480"/>
    <w:rsid w:val="00FA441D"/>
    <w:rsid w:val="00FA59A1"/>
    <w:rsid w:val="00FA60D5"/>
    <w:rsid w:val="00FB1FA0"/>
    <w:rsid w:val="00FB60B9"/>
    <w:rsid w:val="00FC0DF9"/>
    <w:rsid w:val="00FC421A"/>
    <w:rsid w:val="00FC571E"/>
    <w:rsid w:val="00FC7BFF"/>
    <w:rsid w:val="00FD6FC5"/>
    <w:rsid w:val="00FE165E"/>
    <w:rsid w:val="00FF585C"/>
    <w:rsid w:val="2CAB6A7C"/>
    <w:rsid w:val="753EB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B8832A"/>
  <w15:docId w15:val="{B13388A4-2461-43AF-A77E-AE23B74AB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sr-Cyrl-RS" w:eastAsia="sr-Cyrl-R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</w:rPr>
  </w:style>
  <w:style w:type="paragraph" w:styleId="Footer">
    <w:name w:val="footer"/>
    <w:link w:val="FooterChar"/>
    <w:uiPriority w:val="99"/>
    <w:pPr>
      <w:tabs>
        <w:tab w:val="center" w:pos="4513"/>
        <w:tab w:val="right" w:pos="9026"/>
      </w:tabs>
    </w:pPr>
    <w:rPr>
      <w:rFonts w:ascii="Arial" w:hAnsi="Arial" w:cs="Arial Unicode MS"/>
      <w:color w:val="000000"/>
      <w:sz w:val="22"/>
      <w:szCs w:val="22"/>
      <w:u w:color="000000"/>
    </w:rPr>
  </w:style>
  <w:style w:type="paragraph" w:styleId="ListParagraph">
    <w:name w:val="List Paragraph"/>
    <w:pPr>
      <w:spacing w:line="276" w:lineRule="auto"/>
      <w:ind w:left="720"/>
    </w:pPr>
    <w:rPr>
      <w:rFonts w:ascii="Arial" w:hAnsi="Arial" w:cs="Arial Unicode MS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FF"/>
      <w:u w:val="single" w:color="17365D"/>
    </w:r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4">
    <w:name w:val="Imported Style 4"/>
    <w:pPr>
      <w:numPr>
        <w:numId w:val="7"/>
      </w:numPr>
    </w:pPr>
  </w:style>
  <w:style w:type="numbering" w:customStyle="1" w:styleId="ImportedStyle5">
    <w:name w:val="Imported Style 5"/>
    <w:pPr>
      <w:numPr>
        <w:numId w:val="10"/>
      </w:numPr>
    </w:pPr>
  </w:style>
  <w:style w:type="character" w:customStyle="1" w:styleId="Hyperlink1">
    <w:name w:val="Hyperlink.1"/>
    <w:basedOn w:val="Link"/>
    <w:rPr>
      <w:color w:val="0000FF"/>
      <w:sz w:val="23"/>
      <w:szCs w:val="23"/>
      <w:u w:val="single" w:color="0000FF"/>
    </w:rPr>
  </w:style>
  <w:style w:type="numbering" w:customStyle="1" w:styleId="ImportedStyle6">
    <w:name w:val="Imported Style 6"/>
    <w:pPr>
      <w:numPr>
        <w:numId w:val="12"/>
      </w:numPr>
    </w:pPr>
  </w:style>
  <w:style w:type="numbering" w:customStyle="1" w:styleId="ImportedStyle7">
    <w:name w:val="Imported Style 7"/>
    <w:pPr>
      <w:numPr>
        <w:numId w:val="14"/>
      </w:numPr>
    </w:p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12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231"/>
    <w:rPr>
      <w:rFonts w:ascii="Segoe UI" w:hAnsi="Segoe UI" w:cs="Segoe UI"/>
      <w:sz w:val="18"/>
      <w:szCs w:val="18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12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1231"/>
    <w:rPr>
      <w:b/>
      <w:bCs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57F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57FE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0C57F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C57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57FE"/>
    <w:rPr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90ACC"/>
    <w:rPr>
      <w:color w:val="808080"/>
      <w:shd w:val="clear" w:color="auto" w:fill="E6E6E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2698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26987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226987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7B4CA3"/>
    <w:rPr>
      <w:rFonts w:ascii="Arial" w:hAnsi="Arial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novisad2021.rs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novisad2021.rs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konkurs@ns2021.r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novisad2021.rs/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konkurs@ns2021.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emorandum" ma:contentTypeID="0x0101008CC05B026FBFD64A947B09F4224C75A6" ma:contentTypeVersion="37" ma:contentTypeDescription="Kreiraj novi dokument." ma:contentTypeScope="" ma:versionID="5fedbe9254bd2bea1ca97c07f47f96d2">
  <xsd:schema xmlns:xsd="http://www.w3.org/2001/XMLSchema" xmlns:xs="http://www.w3.org/2001/XMLSchema" xmlns:p="http://schemas.microsoft.com/office/2006/metadata/properties" xmlns:ns2="7088d0c1-ec33-4083-8517-1cdb845da6c7" xmlns:ns3="8710155f-2551-4061-9f3d-2b3e7da30a16" xmlns:ns4="7c33dfbd-2533-4f25-b65f-304d8f6e641e" targetNamespace="http://schemas.microsoft.com/office/2006/metadata/properties" ma:root="true" ma:fieldsID="e28c5d44396b7c52dcb815a6f8a8bb17" ns2:_="" ns3:_="" ns4:_="">
    <xsd:import namespace="7088d0c1-ec33-4083-8517-1cdb845da6c7"/>
    <xsd:import namespace="8710155f-2551-4061-9f3d-2b3e7da30a16"/>
    <xsd:import namespace="7c33dfbd-2533-4f25-b65f-304d8f6e641e"/>
    <xsd:element name="properties">
      <xsd:complexType>
        <xsd:sequence>
          <xsd:element name="documentManagement">
            <xsd:complexType>
              <xsd:all>
                <xsd:element ref="ns2:Tip_x0020_dokumenta" minOccurs="0"/>
                <xsd:element ref="ns3:MediaServiceMetadata" minOccurs="0"/>
                <xsd:element ref="ns3:MediaServiceFastMetadata" minOccurs="0"/>
                <xsd:element ref="ns2:ID-Naziv_x0020_projekta" minOccurs="0"/>
                <xsd:element ref="ns4:SharedWithUsers" minOccurs="0"/>
                <xsd:element ref="ns4:SharedWithDetails" minOccurs="0"/>
                <xsd:element ref="ns3:MediaServiceAutoTags" minOccurs="0"/>
                <xsd:element ref="ns2:Vrsta_x0020_stvaralaštva" minOccurs="0"/>
                <xsd:element ref="ns2:Grupa_x0020_projekta_x0020_iz_x0020_aplikacione_x0020_knjige" minOccurs="0"/>
                <xsd:element ref="ns2:Profesionalno_x002f_amatersko_x0020_stvaralaštvo" minOccurs="0"/>
                <xsd:element ref="ns2:Projektna_x0020_platforma-BB" minOccurs="0"/>
                <xsd:element ref="ns2:Godina" minOccurs="0"/>
                <xsd:element ref="ns2:Vrsta_x0020_programske_x0020_aktivnosti" minOccurs="0"/>
                <xsd:element ref="ns2:Projektna_x0020_platforma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88d0c1-ec33-4083-8517-1cdb845da6c7" elementFormDefault="qualified">
    <xsd:import namespace="http://schemas.microsoft.com/office/2006/documentManagement/types"/>
    <xsd:import namespace="http://schemas.microsoft.com/office/infopath/2007/PartnerControls"/>
    <xsd:element name="Tip_x0020_dokumenta" ma:index="8" nillable="true" ma:displayName="Tip dokumenta" ma:format="Dropdown" ma:internalName="Tip_x0020_dokumenta">
      <xsd:simpleType>
        <xsd:restriction base="dms:Choice">
          <xsd:enumeration value="Zahtev za realizaciju projekta/aktivnosti"/>
          <xsd:enumeration value="Interna prepiska"/>
          <xsd:enumeration value="Eksterna prepiska"/>
          <xsd:enumeration value="Budžet"/>
          <xsd:enumeration value="Adresar"/>
          <xsd:enumeration value="Lista projekata"/>
          <xsd:enumeration value="Hosting plan"/>
          <xsd:enumeration value="Programi poseta"/>
          <xsd:enumeration value="Kalendar putovanja i poseta"/>
          <xsd:enumeration value="Projektne ideje"/>
          <xsd:enumeration value="Interni plan realizacije projekta"/>
          <xsd:enumeration value="Odluka o realizaciji/finansiranju projekta"/>
          <xsd:enumeration value="Odluka UO o raspisivanju konkursa/poziva"/>
          <xsd:enumeration value="Konkursna dokumentacija/Konkurs"/>
          <xsd:enumeration value="Odluka o imenovanji komisije za evaluaciju projekta"/>
          <xsd:enumeration value="Poziv za dostavljanje predloga projekta"/>
          <xsd:enumeration value="Predlog projekta"/>
          <xsd:enumeration value="Prijava kandidata"/>
          <xsd:enumeration value="Ugovor o finansiranju/sufinansiranju"/>
          <xsd:enumeration value="Zapisnik Komisije/Evaluacija projekta"/>
          <xsd:enumeration value="Odluka o prihvatanju/odbijanju projekta/kandidata"/>
          <xsd:enumeration value="Promocija projekta"/>
          <xsd:enumeration value="Saopštenja za javnost"/>
          <xsd:enumeration value="Periodični zveštaj o realizaciji projekta"/>
          <xsd:enumeration value="Izveštaj sa putovanja"/>
          <xsd:enumeration value="Završni izveštaj o realizaciji projekta"/>
          <xsd:enumeration value="Zapisnik sa sastanka"/>
          <xsd:enumeration value="Razna prepiska"/>
        </xsd:restriction>
      </xsd:simpleType>
    </xsd:element>
    <xsd:element name="ID-Naziv_x0020_projekta" ma:index="11" nillable="true" ma:displayName="ID-Naziv projekta" ma:internalName="ID_x002d_Naziv_x0020_projekta">
      <xsd:simpleType>
        <xsd:restriction base="dms:Text">
          <xsd:maxLength value="255"/>
        </xsd:restriction>
      </xsd:simpleType>
    </xsd:element>
    <xsd:element name="Vrsta_x0020_stvaralaštva" ma:index="15" nillable="true" ma:displayName="Vrsta stvaralaštva" ma:internalName="Vrsta_x0020_stvarala_x0161_tva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eopredeljeno"/>
                    <xsd:enumeration value="Arhitektura"/>
                    <xsd:enumeration value="Ples"/>
                    <xsd:enumeration value="Vajarstvo"/>
                    <xsd:enumeration value="Muzika"/>
                    <xsd:enumeration value="Slikarstvo i vizuelna umetnost"/>
                    <xsd:enumeration value="Književnost"/>
                    <xsd:enumeration value="Pozorište i scenska umetnost"/>
                    <xsd:enumeration value="Film"/>
                    <xsd:enumeration value="Fotografija"/>
                    <xsd:enumeration value="Gastronomija"/>
                    <xsd:enumeration value="Strip"/>
                    <xsd:enumeration value="Radio i televizija"/>
                    <xsd:enumeration value="Multimedija"/>
                    <xsd:enumeration value="Moda"/>
                    <xsd:enumeration value="Dizajn"/>
                    <xsd:enumeration value="Video igre"/>
                    <xsd:enumeration value="Umetnički/stari zanati"/>
                    <xsd:enumeration value="Ostalo"/>
                  </xsd:restriction>
                </xsd:simpleType>
              </xsd:element>
            </xsd:sequence>
          </xsd:extension>
        </xsd:complexContent>
      </xsd:complexType>
    </xsd:element>
    <xsd:element name="Grupa_x0020_projekta_x0020_iz_x0020_aplikacione_x0020_knjige" ma:index="16" nillable="true" ma:displayName="Grupa projekta iz aplikacione knjige" ma:default="Neopredeljeno" ma:format="Dropdown" ma:internalName="Grupa_x0020_projekta_x0020_iz_x0020_aplikacione_x0020_knjige">
      <xsd:simpleType>
        <xsd:restriction base="dms:Choice">
          <xsd:enumeration value="Neopredeljeno"/>
          <xsd:enumeration value="Doseg-Outreach"/>
          <xsd:enumeration value="Infrastruktura-zajednička dokumentacija"/>
          <xsd:enumeration value="Infrastruktura - Kulturne stanice"/>
          <xsd:enumeration value="Infrastruktura - Urbani džepovi"/>
          <xsd:enumeration value="Infrastruktura - Kineska četvrt"/>
          <xsd:enumeration value="Infrastruktura Zona 021"/>
          <xsd:enumeration value="Međunarodna saradnja"/>
          <xsd:enumeration value="Most Duga-Rainbow Bridge"/>
          <xsd:enumeration value="Most Nada-Hope Bridge"/>
          <xsd:enumeration value="Most Sloboda-Freedom Bridge"/>
          <xsd:enumeration value="Novi Most-New way Bridge"/>
          <xsd:enumeration value="Zona 021"/>
          <xsd:enumeration value="1-Opšta-zajednička dokumentacija"/>
        </xsd:restriction>
      </xsd:simpleType>
    </xsd:element>
    <xsd:element name="Profesionalno_x002f_amatersko_x0020_stvaralaštvo" ma:index="17" nillable="true" ma:displayName="Profesionalno/amatersko stvaralaštvo" ma:default="Neopredeljeno" ma:format="Dropdown" ma:internalName="Profesionalno_x002F_amatersko_x0020_stvarala_x0161_tvo">
      <xsd:simpleType>
        <xsd:restriction base="dms:Choice">
          <xsd:enumeration value="Neopredeljeno"/>
          <xsd:enumeration value="Profesionalno stvaralaštvo"/>
          <xsd:enumeration value="Amatersko stvaralaštvo"/>
        </xsd:restriction>
      </xsd:simpleType>
    </xsd:element>
    <xsd:element name="Projektna_x0020_platforma-BB" ma:index="18" nillable="true" ma:displayName="Projektna platforma-BB" ma:format="Dropdown" ma:internalName="Projektna_x0020_platforma_x002d_BB">
      <xsd:simpleType>
        <xsd:restriction base="dms:Choice">
          <xsd:enumeration value="Neopredeljeno"/>
          <xsd:enumeration value="Poveži"/>
          <xsd:enumeration value="Trans:formiši"/>
          <xsd:enumeration value="Kulttura"/>
          <xsd:enumeration value="Naša Evropa"/>
          <xsd:enumeration value="Raskršća"/>
          <xsd:enumeration value="Lastin rep"/>
          <xsd:enumeration value="Umetničko delo"/>
          <xsd:enumeration value="Podunavci"/>
          <xsd:enumeration value="Urbana zona"/>
          <xsd:enumeration value="Samo deca"/>
          <xsd:enumeration value="Pametna budućnost"/>
          <xsd:enumeration value="Kreativnost na delu"/>
          <xsd:enumeration value="Kreiraj"/>
          <xsd:enumeration value="Prostor za umetnost"/>
          <xsd:enumeration value="Kvart"/>
          <xsd:enumeration value="Podsticanje inovacija"/>
          <xsd:enumeration value="Međunarodna saradnja EPK zone 20.21"/>
          <xsd:enumeration value="Međunarodna saradnja EPK zone-Distanca"/>
          <xsd:enumeration value="Međunarodna saradnja EPK zone-Druga šansa"/>
          <xsd:enumeration value="Međunarodna saradnja EPK zone-Novi potencijali"/>
          <xsd:enumeration value="Međunarodna saradnja EPK zone-Stara škola"/>
          <xsd:enumeration value="Međunarodna saradnja-Plants AiR (Breed Air)"/>
          <xsd:enumeration value="Beočin"/>
          <xsd:enumeration value="Irig"/>
          <xsd:enumeration value="Sremski Karlovci"/>
          <xsd:enumeration value="Drugo"/>
        </xsd:restriction>
      </xsd:simpleType>
    </xsd:element>
    <xsd:element name="Godina" ma:index="19" nillable="true" ma:displayName="Godina" ma:default="2018" ma:format="Dropdown" ma:internalName="Godina">
      <xsd:simpleType>
        <xsd:restriction base="dms:Choice">
          <xsd:enumeration value="2017"/>
          <xsd:enumeration value="2018"/>
          <xsd:enumeration value="2019"/>
          <xsd:enumeration value="2020"/>
          <xsd:enumeration value="2021"/>
          <xsd:enumeration value="2022"/>
        </xsd:restriction>
      </xsd:simpleType>
    </xsd:element>
    <xsd:element name="Vrsta_x0020_programske_x0020_aktivnosti" ma:index="20" nillable="true" ma:displayName="Vrsta programske aktivnosti" ma:default="Neopredeljeno" ma:internalName="Vrsta_x0020_programske_x0020_aktivnosti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eopredeljeno"/>
                    <xsd:enumeration value="Edukativne aktivnosti"/>
                    <xsd:enumeration value="Umetničke aktivnosti"/>
                    <xsd:enumeration value="Inkluzivne aktivnosti"/>
                    <xsd:enumeration value="Participativne aktivnosti"/>
                    <xsd:enumeration value="Marketing i promocija"/>
                    <xsd:enumeration value="Međunarodna saradnja"/>
                    <xsd:enumeration value="Istraživanje"/>
                    <xsd:enumeration value="Evaluacija"/>
                    <xsd:enumeration value="Interkulturalne aktivnosti"/>
                    <xsd:enumeration value="Infrastruktura"/>
                    <xsd:enumeration value="Razvoj publike"/>
                  </xsd:restriction>
                </xsd:simpleType>
              </xsd:element>
            </xsd:sequence>
          </xsd:extension>
        </xsd:complexContent>
      </xsd:complexType>
    </xsd:element>
    <xsd:element name="Projektna_x0020_platforma" ma:index="21" nillable="true" ma:displayName="Projektna platforma" ma:format="Dropdown" ma:internalName="Projektna_x0020_platforma">
      <xsd:simpleType>
        <xsd:restriction base="dms:Choice">
          <xsd:enumeration value="1.1-Međunarodna saradnja-opšte"/>
          <xsd:enumeration value="1.2-DanubiaNS"/>
          <xsd:enumeration value="1.3.Kizuna"/>
          <xsd:enumeration value="1.4-Air Plants-odlazne rezidencije"/>
          <xsd:enumeration value="1.5-Air Plants-dolazne rezidencije"/>
          <xsd:enumeration value="1.6-Projekti saradnje sa drugim EPK"/>
          <xsd:enumeration value="1.7-Projekti saradnje sa drugim kulturnim organizacijama"/>
          <xsd:enumeration value="2.1-Infrastrukturni projekti-opšta dokumentacija"/>
          <xsd:enumeration value="2.2-Urbani džepovi"/>
          <xsd:enumeration value="2.3-Kulturne stanice"/>
          <xsd:enumeration value="3.1-Projekti Fondacije-opšta dokumentacija"/>
          <xsd:enumeration value="3.2-Karavan"/>
          <xsd:enumeration value="3.3-Moba"/>
          <xsd:enumeration value="3.4-Volonteri"/>
          <xsd:enumeration value="3.5-Sateliti"/>
          <xsd:enumeration value="3-6-Divan"/>
          <xsd:enumeration value="4.1-Projekti odobreni iz aplikacionej knjige-opšta dokumentacija"/>
          <xsd:enumeration value="4.2-Projekti-aplikacija-Novi most"/>
          <xsd:enumeration value="4.3-Projekti aplikacija-Most Sloboda"/>
          <xsd:enumeration value="4.4-Projekti aplikacija-Most Duga"/>
          <xsd:enumeration value="4.5-Projekti aplikacija-Most Nada"/>
          <xsd:enumeration value="5.1.-Doseg (outreach)"/>
          <xsd:enumeration value="6-Ostal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10155f-2551-4061-9f3d-2b3e7da30a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33dfbd-2533-4f25-b65f-304d8f6e641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jeno sa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jeno sa detaljima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D-Naziv_x0020_projekta xmlns="7088d0c1-ec33-4083-8517-1cdb845da6c7">14-2018 Dostupna umetnost 2021</ID-Naziv_x0020_projekta>
    <Projektna_x0020_platforma xmlns="7088d0c1-ec33-4083-8517-1cdb845da6c7">5.1.-Doseg (outreach)</Projektna_x0020_platforma>
    <Profesionalno_x002f_amatersko_x0020_stvaralaštvo xmlns="7088d0c1-ec33-4083-8517-1cdb845da6c7">Neopredeljeno</Profesionalno_x002f_amatersko_x0020_stvaralaštvo>
    <Tip_x0020_dokumenta xmlns="7088d0c1-ec33-4083-8517-1cdb845da6c7">Konkursna dokumentacija/Konkurs</Tip_x0020_dokumenta>
    <Godina xmlns="7088d0c1-ec33-4083-8517-1cdb845da6c7">2018</Godina>
    <Vrsta_x0020_stvaralaštva xmlns="7088d0c1-ec33-4083-8517-1cdb845da6c7">
      <Value>Neopredeljeno</Value>
    </Vrsta_x0020_stvaralaštva>
    <Grupa_x0020_projekta_x0020_iz_x0020_aplikacione_x0020_knjige xmlns="7088d0c1-ec33-4083-8517-1cdb845da6c7">Doseg-Outreach</Grupa_x0020_projekta_x0020_iz_x0020_aplikacione_x0020_knjige>
    <Projektna_x0020_platforma-BB xmlns="7088d0c1-ec33-4083-8517-1cdb845da6c7" xsi:nil="true"/>
    <Vrsta_x0020_programske_x0020_aktivnosti xmlns="7088d0c1-ec33-4083-8517-1cdb845da6c7">
      <Value>Inkluzivne aktivnosti</Value>
    </Vrsta_x0020_programske_x0020_aktivnosti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9516C-2890-4525-AD26-6732E39EBB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88d0c1-ec33-4083-8517-1cdb845da6c7"/>
    <ds:schemaRef ds:uri="8710155f-2551-4061-9f3d-2b3e7da30a16"/>
    <ds:schemaRef ds:uri="7c33dfbd-2533-4f25-b65f-304d8f6e64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79F301-5228-49D2-B4F3-4054F4109633}">
  <ds:schemaRefs>
    <ds:schemaRef ds:uri="http://schemas.microsoft.com/office/2006/metadata/properties"/>
    <ds:schemaRef ds:uri="http://schemas.microsoft.com/office/infopath/2007/PartnerControls"/>
    <ds:schemaRef ds:uri="7088d0c1-ec33-4083-8517-1cdb845da6c7"/>
  </ds:schemaRefs>
</ds:datastoreItem>
</file>

<file path=customXml/itemProps3.xml><?xml version="1.0" encoding="utf-8"?>
<ds:datastoreItem xmlns:ds="http://schemas.openxmlformats.org/officeDocument/2006/customXml" ds:itemID="{7D73B6D3-D1AC-470B-A949-10D7DC7CA5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79B0F8-DE8A-494F-AE21-449E2D84E63A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83823E9A-E6D7-41A1-8813-3D7DE0BA7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4</Pages>
  <Words>1264</Words>
  <Characters>7209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Ivana Rodic</cp:lastModifiedBy>
  <cp:revision>31</cp:revision>
  <dcterms:created xsi:type="dcterms:W3CDTF">2018-12-24T09:15:00Z</dcterms:created>
  <dcterms:modified xsi:type="dcterms:W3CDTF">2019-01-23T09:07:00Z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0x0101008CC05B026FBFD64A947B09F4224C75A6</vt:lpwstr>
  </property>
</Properties>
</file>