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86" w:rsidRDefault="00114686" w:rsidP="00114686">
      <w:pPr>
        <w:spacing w:before="240"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Образац за пријаву пројектних идеја</w:t>
      </w:r>
    </w:p>
    <w:p w:rsidR="00114686" w:rsidRDefault="00114686" w:rsidP="00114686">
      <w:pPr>
        <w:tabs>
          <w:tab w:val="left" w:pos="3808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114686" w:rsidRDefault="00114686" w:rsidP="00114686">
      <w:pPr>
        <w:tabs>
          <w:tab w:val="left" w:pos="3808"/>
        </w:tabs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Молимо </w:t>
      </w:r>
      <w:r>
        <w:rPr>
          <w:rFonts w:ascii="Georgia" w:eastAsia="Georgia" w:hAnsi="Georgia" w:cs="Georgia"/>
          <w:sz w:val="20"/>
          <w:szCs w:val="20"/>
          <w:lang w:val="sr-Cyrl-RS"/>
        </w:rPr>
        <w:t>в</w:t>
      </w:r>
      <w:r>
        <w:rPr>
          <w:rFonts w:ascii="Georgia" w:eastAsia="Georgia" w:hAnsi="Georgia" w:cs="Georgia"/>
          <w:sz w:val="20"/>
          <w:szCs w:val="20"/>
        </w:rPr>
        <w:t xml:space="preserve">ас да путем овог формулара предложите пројектну идеју, која би се реализовала пре, за време и/или након године титуле Европске престонице културе 2021. године. Идеје треба да буду иновативне, одрживе и да се уклапају у концепт кандидатуре који се ослања на </w:t>
      </w:r>
      <w:r>
        <w:rPr>
          <w:rFonts w:ascii="Georgia" w:eastAsia="Georgia" w:hAnsi="Georgia" w:cs="Georgia"/>
          <w:sz w:val="20"/>
          <w:szCs w:val="20"/>
          <w:lang w:val="sr-Cyrl-RS"/>
        </w:rPr>
        <w:t>четири</w:t>
      </w:r>
      <w:r>
        <w:rPr>
          <w:rFonts w:ascii="Georgia" w:eastAsia="Georgia" w:hAnsi="Georgia" w:cs="Georgia"/>
          <w:sz w:val="20"/>
          <w:szCs w:val="20"/>
        </w:rPr>
        <w:t xml:space="preserve"> кључна стуба/моста са наведеним подтемама.</w:t>
      </w:r>
    </w:p>
    <w:tbl>
      <w:tblPr>
        <w:tblW w:w="66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4065"/>
      </w:tblGrid>
      <w:tr w:rsidR="00114686" w:rsidTr="00460BE3">
        <w:tc>
          <w:tcPr>
            <w:tcW w:w="2610" w:type="dxa"/>
            <w:shd w:val="clear" w:color="auto" w:fill="6FA8DC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1. Нови мост</w:t>
            </w:r>
          </w:p>
        </w:tc>
        <w:tc>
          <w:tcPr>
            <w:tcW w:w="4065" w:type="dxa"/>
            <w:shd w:val="clear" w:color="auto" w:fill="6FA8DC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3. Мост Слобода</w:t>
            </w:r>
          </w:p>
        </w:tc>
      </w:tr>
      <w:tr w:rsidR="00114686" w:rsidTr="00460BE3">
        <w:tc>
          <w:tcPr>
            <w:tcW w:w="2610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а) Наслеђе</w:t>
            </w:r>
          </w:p>
        </w:tc>
        <w:tc>
          <w:tcPr>
            <w:tcW w:w="4065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а) Креативне индустрије</w:t>
            </w:r>
          </w:p>
        </w:tc>
      </w:tr>
      <w:tr w:rsidR="00114686" w:rsidTr="00460BE3">
        <w:trPr>
          <w:trHeight w:val="220"/>
        </w:trPr>
        <w:tc>
          <w:tcPr>
            <w:tcW w:w="2610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б) Гостопримство</w:t>
            </w:r>
          </w:p>
        </w:tc>
        <w:tc>
          <w:tcPr>
            <w:tcW w:w="4065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б) Млади</w:t>
            </w:r>
          </w:p>
        </w:tc>
      </w:tr>
      <w:tr w:rsidR="00114686" w:rsidTr="00460BE3">
        <w:tc>
          <w:tcPr>
            <w:tcW w:w="2610" w:type="dxa"/>
            <w:shd w:val="clear" w:color="auto" w:fill="6FA8DC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2. Мост Дуга</w:t>
            </w:r>
          </w:p>
        </w:tc>
        <w:tc>
          <w:tcPr>
            <w:tcW w:w="4065" w:type="dxa"/>
            <w:shd w:val="clear" w:color="auto" w:fill="6FA8DC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4. Mост Нада</w:t>
            </w:r>
          </w:p>
        </w:tc>
      </w:tr>
      <w:tr w:rsidR="00114686" w:rsidTr="00460BE3">
        <w:tc>
          <w:tcPr>
            <w:tcW w:w="2610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а) Конфликти</w:t>
            </w:r>
          </w:p>
        </w:tc>
        <w:tc>
          <w:tcPr>
            <w:tcW w:w="4065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а) Изградња културних капацитета</w:t>
            </w:r>
          </w:p>
        </w:tc>
      </w:tr>
      <w:tr w:rsidR="00114686" w:rsidTr="00460BE3">
        <w:tc>
          <w:tcPr>
            <w:tcW w:w="2610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б) Миграције</w:t>
            </w:r>
          </w:p>
        </w:tc>
        <w:tc>
          <w:tcPr>
            <w:tcW w:w="4065" w:type="dxa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б) Јавни простори</w:t>
            </w:r>
          </w:p>
        </w:tc>
      </w:tr>
    </w:tbl>
    <w:p w:rsidR="00114686" w:rsidRDefault="00114686" w:rsidP="00114686">
      <w:pPr>
        <w:tabs>
          <w:tab w:val="left" w:pos="3808"/>
        </w:tabs>
        <w:spacing w:after="0" w:line="240" w:lineRule="auto"/>
        <w:rPr>
          <w:rFonts w:ascii="Georgia" w:eastAsia="Georgia" w:hAnsi="Georgia" w:cs="Georgia"/>
          <w:i/>
          <w:sz w:val="20"/>
          <w:szCs w:val="20"/>
        </w:rPr>
      </w:pPr>
    </w:p>
    <w:p w:rsidR="00114686" w:rsidRDefault="00114686" w:rsidP="00114686">
      <w:pPr>
        <w:tabs>
          <w:tab w:val="left" w:pos="3808"/>
        </w:tabs>
        <w:spacing w:after="0"/>
        <w:rPr>
          <w:rFonts w:ascii="Georgia" w:eastAsia="Georgia" w:hAnsi="Georgia" w:cs="Georgia"/>
          <w:i/>
          <w:sz w:val="20"/>
          <w:szCs w:val="20"/>
        </w:rPr>
      </w:pPr>
    </w:p>
    <w:tbl>
      <w:tblPr>
        <w:tblW w:w="9360" w:type="dxa"/>
        <w:tblInd w:w="-115" w:type="dxa"/>
        <w:tblBorders>
          <w:top w:val="single" w:sz="18" w:space="0" w:color="000000"/>
          <w:bottom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591"/>
      </w:tblGrid>
      <w:tr w:rsidR="00114686" w:rsidTr="00460BE3">
        <w:trPr>
          <w:trHeight w:val="3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8DC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ind w:left="-14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1. Подаци о подносиоцу пројектне идеје</w:t>
            </w:r>
          </w:p>
        </w:tc>
      </w:tr>
      <w:tr w:rsidR="00114686" w:rsidTr="00460BE3">
        <w:trPr>
          <w:trHeight w:val="4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ind w:left="-1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Назив подносиоца пријаве: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ind w:left="-14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8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Контакт подаци подносиоца пријаве –  адреса, имејл и телефон: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7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Интернет страница подносиоца пријаве: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7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Име, презиме, имејл адреса и телефон контакт особе: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4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2. Основни подаци о пројектној идеји</w:t>
            </w:r>
          </w:p>
        </w:tc>
      </w:tr>
      <w:tr w:rsidR="00114686" w:rsidTr="00460BE3">
        <w:trPr>
          <w:trHeight w:val="36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Назив пројекта: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4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Место реализације пројекта (територија на локалу):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5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Време реализације пројекта: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rPr>
          <w:trHeight w:val="5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Тим за реализацију пројекта: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114686" w:rsidRDefault="00114686" w:rsidP="00114686">
      <w:pPr>
        <w:rPr>
          <w:rFonts w:ascii="Georgia" w:eastAsia="Georgia" w:hAnsi="Georgia" w:cs="Georgia"/>
          <w:lang w:val="sr-Cyrl-RS"/>
        </w:rPr>
      </w:pPr>
    </w:p>
    <w:p w:rsidR="00114686" w:rsidRPr="003867CD" w:rsidRDefault="00114686" w:rsidP="00114686">
      <w:pPr>
        <w:rPr>
          <w:rFonts w:ascii="Georgia" w:eastAsia="Georgia" w:hAnsi="Georgia" w:cs="Georgia"/>
          <w:lang w:val="sr-Cyrl-RS"/>
        </w:rPr>
      </w:pPr>
    </w:p>
    <w:tbl>
      <w:tblPr>
        <w:tblW w:w="8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6014"/>
      </w:tblGrid>
      <w:tr w:rsidR="00114686" w:rsidTr="00B217A1">
        <w:trPr>
          <w:trHeight w:val="240"/>
        </w:trPr>
        <w:tc>
          <w:tcPr>
            <w:tcW w:w="8870" w:type="dxa"/>
            <w:gridSpan w:val="2"/>
            <w:shd w:val="clear" w:color="auto" w:fill="6FA8DC"/>
            <w:vAlign w:val="center"/>
          </w:tcPr>
          <w:p w:rsidR="00114686" w:rsidRDefault="00114686" w:rsidP="00460BE3">
            <w:pPr>
              <w:tabs>
                <w:tab w:val="left" w:pos="3808"/>
              </w:tabs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3. Опис пројектне идеје</w:t>
            </w:r>
          </w:p>
        </w:tc>
      </w:tr>
      <w:tr w:rsidR="00114686" w:rsidTr="00B217A1">
        <w:trPr>
          <w:trHeight w:val="940"/>
        </w:trPr>
        <w:tc>
          <w:tcPr>
            <w:tcW w:w="2856" w:type="dxa"/>
            <w:shd w:val="clear" w:color="auto" w:fill="EFEFEF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Кратак опис </w:t>
            </w:r>
            <w:r>
              <w:rPr>
                <w:rFonts w:ascii="Georgia" w:eastAsia="Georgia" w:hAnsi="Georgia" w:cs="Georgia"/>
              </w:rPr>
              <w:t>које активности желите да спроведете и како (до 150 речи)</w:t>
            </w:r>
          </w:p>
        </w:tc>
        <w:tc>
          <w:tcPr>
            <w:tcW w:w="6014" w:type="dxa"/>
          </w:tcPr>
          <w:p w:rsidR="00114686" w:rsidRDefault="00114686" w:rsidP="00460BE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1100"/>
        </w:trPr>
        <w:tc>
          <w:tcPr>
            <w:tcW w:w="2856" w:type="dxa"/>
            <w:shd w:val="clear" w:color="auto" w:fill="EFEFEF"/>
            <w:vAlign w:val="center"/>
          </w:tcPr>
          <w:p w:rsidR="00114686" w:rsidRDefault="00114686" w:rsidP="00460BE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Циљ</w:t>
            </w:r>
            <w:r>
              <w:rPr>
                <w:rFonts w:ascii="Georgia" w:eastAsia="Georgia" w:hAnsi="Georgia" w:cs="Georgia"/>
              </w:rPr>
              <w:t xml:space="preserve"> који овом пројектном идејом желите да остварите (до 150 речи)</w:t>
            </w:r>
          </w:p>
        </w:tc>
        <w:tc>
          <w:tcPr>
            <w:tcW w:w="6014" w:type="dxa"/>
          </w:tcPr>
          <w:p w:rsidR="00114686" w:rsidRDefault="00114686" w:rsidP="00460BE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840"/>
        </w:trPr>
        <w:tc>
          <w:tcPr>
            <w:tcW w:w="2856" w:type="dxa"/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Циљна група </w:t>
            </w:r>
            <w:r>
              <w:rPr>
                <w:rFonts w:ascii="Georgia" w:eastAsia="Georgia" w:hAnsi="Georgia" w:cs="Georgia"/>
              </w:rPr>
              <w:t>којој је пројекат намењен (до 150 речи)</w:t>
            </w:r>
          </w:p>
        </w:tc>
        <w:tc>
          <w:tcPr>
            <w:tcW w:w="6014" w:type="dxa"/>
          </w:tcPr>
          <w:p w:rsidR="00114686" w:rsidRDefault="00114686" w:rsidP="00460BE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680"/>
        </w:trPr>
        <w:tc>
          <w:tcPr>
            <w:tcW w:w="2856" w:type="dxa"/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Очекивани резултати</w:t>
            </w:r>
            <w:r>
              <w:rPr>
                <w:rFonts w:ascii="Georgia" w:eastAsia="Georgia" w:hAnsi="Georgia" w:cs="Georgia"/>
              </w:rPr>
              <w:t xml:space="preserve">  пројекта (до 150 речи)</w:t>
            </w:r>
          </w:p>
        </w:tc>
        <w:tc>
          <w:tcPr>
            <w:tcW w:w="6014" w:type="dxa"/>
          </w:tcPr>
          <w:p w:rsidR="00114686" w:rsidRDefault="00114686" w:rsidP="00460BE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</w:tbl>
    <w:p w:rsidR="00114686" w:rsidRDefault="00114686" w:rsidP="00114686">
      <w:pPr>
        <w:spacing w:after="0"/>
        <w:rPr>
          <w:rFonts w:ascii="Georgia" w:eastAsia="Georgia" w:hAnsi="Georgia" w:cs="Georgia"/>
        </w:rPr>
      </w:pPr>
    </w:p>
    <w:tbl>
      <w:tblPr>
        <w:tblW w:w="887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05"/>
        <w:gridCol w:w="6065"/>
      </w:tblGrid>
      <w:tr w:rsidR="00114686" w:rsidTr="00B217A1">
        <w:trPr>
          <w:trHeight w:val="480"/>
        </w:trPr>
        <w:tc>
          <w:tcPr>
            <w:tcW w:w="8870" w:type="dxa"/>
            <w:gridSpan w:val="2"/>
            <w:tcBorders>
              <w:bottom w:val="single" w:sz="4" w:space="0" w:color="000000"/>
            </w:tcBorders>
            <w:shd w:val="clear" w:color="auto" w:fill="6FA8DC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4. Значај пројектне идеје</w:t>
            </w:r>
          </w:p>
        </w:tc>
      </w:tr>
      <w:tr w:rsidR="00114686" w:rsidTr="00B217A1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Веза са визијом и стубовима пројекта 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(означити једну или више):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1. Нови мост 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 xml:space="preserve">☐Наслеђе 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☐Гостопримство</w:t>
            </w:r>
            <w:r>
              <w:rPr>
                <w:rFonts w:ascii="Gungsuh" w:eastAsia="Gungsuh" w:hAnsi="Gungsuh" w:cs="Gungsuh"/>
              </w:rPr>
              <w:tab/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2. Мост Дуга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 xml:space="preserve">☐Конфликти 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☐Миграције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 3.  Мост Слобода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☐Креативне индустрије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☐Млади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4.  Мост Нада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☐Изградња културних капацитета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☐Јавни простори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Европски значај пројекта: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46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Локални значај пројекта: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38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Партнери (локални и eвропски):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114686" w:rsidRDefault="00114686" w:rsidP="00114686">
      <w:pPr>
        <w:rPr>
          <w:rFonts w:ascii="Georgia" w:eastAsia="Georgia" w:hAnsi="Georgia" w:cs="Georgia"/>
        </w:rPr>
      </w:pPr>
    </w:p>
    <w:p w:rsidR="00114686" w:rsidRDefault="00114686" w:rsidP="00114686">
      <w:pPr>
        <w:rPr>
          <w:rFonts w:ascii="Georgia" w:eastAsia="Georgia" w:hAnsi="Georgia" w:cs="Georgia"/>
        </w:rPr>
      </w:pPr>
    </w:p>
    <w:p w:rsidR="00114686" w:rsidRDefault="00114686" w:rsidP="00114686">
      <w:pPr>
        <w:rPr>
          <w:rFonts w:ascii="Georgia" w:eastAsia="Georgia" w:hAnsi="Georgia" w:cs="Georgia"/>
        </w:rPr>
      </w:pPr>
    </w:p>
    <w:p w:rsidR="00114686" w:rsidRDefault="00114686" w:rsidP="00114686">
      <w:pPr>
        <w:rPr>
          <w:rFonts w:ascii="Georgia" w:eastAsia="Georgia" w:hAnsi="Georgia" w:cs="Georgia"/>
          <w:lang w:val="sr-Cyrl-RS"/>
        </w:rPr>
      </w:pPr>
    </w:p>
    <w:p w:rsidR="00114686" w:rsidRPr="003867CD" w:rsidRDefault="00114686" w:rsidP="00114686">
      <w:pPr>
        <w:rPr>
          <w:rFonts w:ascii="Georgia" w:eastAsia="Georgia" w:hAnsi="Georgia" w:cs="Georgia"/>
          <w:lang w:val="sr-Cyrl-RS"/>
        </w:rPr>
      </w:pPr>
    </w:p>
    <w:tbl>
      <w:tblPr>
        <w:tblW w:w="887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80"/>
        <w:gridCol w:w="5990"/>
      </w:tblGrid>
      <w:tr w:rsidR="00114686" w:rsidTr="00B217A1">
        <w:trPr>
          <w:trHeight w:val="660"/>
        </w:trPr>
        <w:tc>
          <w:tcPr>
            <w:tcW w:w="8870" w:type="dxa"/>
            <w:gridSpan w:val="2"/>
            <w:tcBorders>
              <w:bottom w:val="single" w:sz="4" w:space="0" w:color="000000"/>
            </w:tcBorders>
            <w:shd w:val="clear" w:color="auto" w:fill="6FA8DC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>5. Финансије</w:t>
            </w:r>
          </w:p>
        </w:tc>
      </w:tr>
      <w:tr w:rsidR="00114686" w:rsidTr="00B217A1">
        <w:trPr>
          <w:trHeight w:val="6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Да ли је пројекат већ финансијски подржан и ако јесте, наведите од стране кога?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6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Предвиђен оквирни буџет: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114686" w:rsidTr="00B217A1">
        <w:trPr>
          <w:trHeight w:val="6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*Предлог извора/ фондова из којих би се пројектна идеја могла финансирати </w:t>
            </w:r>
          </w:p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(назив фонда и линк):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114686" w:rsidRDefault="00114686" w:rsidP="00114686">
      <w:pPr>
        <w:rPr>
          <w:rFonts w:ascii="Georgia" w:eastAsia="Georgia" w:hAnsi="Georgia" w:cs="Georgia"/>
        </w:rPr>
      </w:pPr>
      <w:bookmarkStart w:id="0" w:name="_s7ouajhsw8or" w:colFirst="0" w:colLast="0"/>
      <w:bookmarkEnd w:id="0"/>
    </w:p>
    <w:p w:rsidR="00114686" w:rsidRDefault="00114686" w:rsidP="00114686">
      <w:pPr>
        <w:jc w:val="center"/>
        <w:rPr>
          <w:rFonts w:ascii="Georgia" w:eastAsia="Georgia" w:hAnsi="Georgia" w:cs="Georgia"/>
        </w:rPr>
      </w:pPr>
    </w:p>
    <w:tbl>
      <w:tblPr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725"/>
        <w:gridCol w:w="1770"/>
        <w:gridCol w:w="1860"/>
        <w:gridCol w:w="1695"/>
      </w:tblGrid>
      <w:tr w:rsidR="00114686" w:rsidTr="00460BE3"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СТРУКТУРА ТРОШКОВА ПРОЈЕКТА</w:t>
            </w:r>
          </w:p>
          <w:p w:rsidR="00114686" w:rsidRDefault="00114686" w:rsidP="00460BE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Навести таксативно врсту трошкова директно везаних за пројектне активности:</w:t>
            </w: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Врста трошкова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Укупан износ потребних средстава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Износ средстава који се тражи од Фондације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Износ сопствених средстава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Износ средстава из других извора</w:t>
            </w: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114686" w:rsidTr="00460BE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УКУПНО: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pStyle w:val="Heading1"/>
              <w:keepNext w:val="0"/>
              <w:keepLines w:val="0"/>
              <w:spacing w:after="0" w:line="240" w:lineRule="auto"/>
              <w:contextualSpacing w:val="0"/>
              <w:rPr>
                <w:rFonts w:ascii="Georgia" w:eastAsia="Georgia" w:hAnsi="Georgia" w:cs="Georgia"/>
                <w:sz w:val="22"/>
                <w:szCs w:val="22"/>
                <w:highlight w:val="lightGray"/>
              </w:rPr>
            </w:pPr>
            <w:bookmarkStart w:id="1" w:name="_x89uizuq7bgx" w:colFirst="0" w:colLast="0"/>
            <w:bookmarkEnd w:id="1"/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pStyle w:val="Heading1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Georgia" w:eastAsia="Georgia" w:hAnsi="Georgia" w:cs="Georgia"/>
                <w:color w:val="D9D9D9"/>
                <w:sz w:val="22"/>
                <w:szCs w:val="22"/>
                <w:highlight w:val="lightGray"/>
              </w:rPr>
            </w:pPr>
            <w:bookmarkStart w:id="2" w:name="_u8oaqfm6msth" w:colFirst="0" w:colLast="0"/>
            <w:bookmarkEnd w:id="2"/>
            <w:r>
              <w:rPr>
                <w:rFonts w:ascii="Georgia" w:eastAsia="Georgia" w:hAnsi="Georgia" w:cs="Georgia"/>
                <w:color w:val="D9D9D9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pStyle w:val="Heading1"/>
              <w:keepNext w:val="0"/>
              <w:keepLines w:val="0"/>
              <w:spacing w:after="0" w:line="240" w:lineRule="auto"/>
              <w:contextualSpacing w:val="0"/>
              <w:rPr>
                <w:rFonts w:ascii="Georgia" w:eastAsia="Georgia" w:hAnsi="Georgia" w:cs="Georgia"/>
                <w:color w:val="D9D9D9"/>
                <w:sz w:val="22"/>
                <w:szCs w:val="22"/>
                <w:highlight w:val="lightGray"/>
              </w:rPr>
            </w:pPr>
            <w:bookmarkStart w:id="3" w:name="_abvwl4lrby5x" w:colFirst="0" w:colLast="0"/>
            <w:bookmarkEnd w:id="3"/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86" w:rsidRDefault="00114686" w:rsidP="00460BE3">
            <w:pPr>
              <w:spacing w:after="0" w:line="240" w:lineRule="auto"/>
              <w:rPr>
                <w:rFonts w:ascii="Georgia" w:eastAsia="Georgia" w:hAnsi="Georgia" w:cs="Georgia"/>
                <w:highlight w:val="lightGray"/>
              </w:rPr>
            </w:pPr>
            <w:r>
              <w:rPr>
                <w:rFonts w:ascii="Georgia" w:eastAsia="Georgia" w:hAnsi="Georgia" w:cs="Georgia"/>
                <w:highlight w:val="lightGray"/>
              </w:rPr>
              <w:t xml:space="preserve"> </w:t>
            </w:r>
          </w:p>
        </w:tc>
      </w:tr>
    </w:tbl>
    <w:p w:rsidR="00114686" w:rsidRDefault="00114686" w:rsidP="00114686">
      <w:pPr>
        <w:rPr>
          <w:rFonts w:ascii="Georgia" w:eastAsia="Georgia" w:hAnsi="Georgia" w:cs="Georgia"/>
        </w:rPr>
      </w:pPr>
      <w:bookmarkStart w:id="4" w:name="_ncobvd1p83rx" w:colFirst="0" w:colLast="0"/>
      <w:bookmarkEnd w:id="4"/>
    </w:p>
    <w:p w:rsidR="00114686" w:rsidRDefault="00114686" w:rsidP="00114686">
      <w:pPr>
        <w:rPr>
          <w:rFonts w:ascii="Georgia" w:eastAsia="Georgia" w:hAnsi="Georgia" w:cs="Georgia"/>
        </w:rPr>
      </w:pPr>
      <w:bookmarkStart w:id="5" w:name="_juq4zg3i4rdi" w:colFirst="0" w:colLast="0"/>
      <w:bookmarkEnd w:id="5"/>
    </w:p>
    <w:p w:rsidR="00B217A1" w:rsidRDefault="00B217A1" w:rsidP="00114686">
      <w:pPr>
        <w:rPr>
          <w:rFonts w:ascii="Georgia" w:eastAsia="Georgia" w:hAnsi="Georgia" w:cs="Georgia"/>
        </w:rPr>
      </w:pPr>
    </w:p>
    <w:p w:rsidR="00B217A1" w:rsidRDefault="00B217A1" w:rsidP="00114686">
      <w:pPr>
        <w:rPr>
          <w:rFonts w:ascii="Georgia" w:eastAsia="Georgia" w:hAnsi="Georgia" w:cs="Georgia"/>
        </w:rPr>
      </w:pPr>
    </w:p>
    <w:p w:rsidR="00B217A1" w:rsidRDefault="00B217A1" w:rsidP="00114686">
      <w:pPr>
        <w:rPr>
          <w:rFonts w:ascii="Georgia" w:eastAsia="Georgia" w:hAnsi="Georgia" w:cs="Georgia"/>
        </w:rPr>
      </w:pPr>
      <w:bookmarkStart w:id="6" w:name="_GoBack"/>
      <w:bookmarkEnd w:id="6"/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lang w:val="sr-Cyrl-RS"/>
        </w:rPr>
      </w:pP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Поред попуњеног формулара потребно је доставити и следећу документацију:</w:t>
      </w: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</w:rPr>
      </w:pP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  <w:lang w:val="sr-Cyrl-RS"/>
        </w:rPr>
      </w:pPr>
      <w:r>
        <w:rPr>
          <w:rFonts w:ascii="Georgia" w:eastAsia="Georgia" w:hAnsi="Georgia" w:cs="Georgia"/>
          <w:b/>
        </w:rPr>
        <w:t>1. Копију акта о регистрацији правног лица - подносиоца пријаве;</w:t>
      </w:r>
    </w:p>
    <w:p w:rsidR="00114686" w:rsidRPr="00AF5E69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  <w:lang w:val="sr-Cyrl-RS"/>
        </w:rPr>
      </w:pPr>
      <w:r>
        <w:rPr>
          <w:rFonts w:ascii="Georgia" w:eastAsia="Georgia" w:hAnsi="Georgia" w:cs="Georgia"/>
          <w:b/>
        </w:rPr>
        <w:t>2. Копију Статута (у ком се наводи да се циљеви за које су основани остварују у областима културе);</w:t>
      </w: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3. Биографије подносилаца пројектне идеје;</w:t>
      </w: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4. Подаци о стручним капацитетима подносиоца, односно реализатора пројекта.</w:t>
      </w: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</w:p>
    <w:p w:rsidR="00114686" w:rsidRDefault="00114686" w:rsidP="00114686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Формулар послати на имејл адресу </w:t>
      </w:r>
      <w:r>
        <w:rPr>
          <w:rFonts w:ascii="Georgia" w:eastAsia="Georgia" w:hAnsi="Georgia" w:cs="Georgia"/>
          <w:b/>
        </w:rPr>
        <w:t>predlog@ns2021.rs.</w:t>
      </w:r>
    </w:p>
    <w:p w:rsidR="004552B9" w:rsidRPr="00114686" w:rsidRDefault="004552B9" w:rsidP="00114686"/>
    <w:sectPr w:rsidR="004552B9" w:rsidRPr="00114686" w:rsidSect="009805E8">
      <w:headerReference w:type="default" r:id="rId7"/>
      <w:pgSz w:w="11900" w:h="16840"/>
      <w:pgMar w:top="2835" w:right="1800" w:bottom="136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5E" w:rsidRDefault="00A7325E" w:rsidP="0013239F">
      <w:r>
        <w:separator/>
      </w:r>
    </w:p>
  </w:endnote>
  <w:endnote w:type="continuationSeparator" w:id="0">
    <w:p w:rsidR="00A7325E" w:rsidRDefault="00A7325E" w:rsidP="001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5E" w:rsidRDefault="00A7325E" w:rsidP="0013239F">
      <w:r>
        <w:separator/>
      </w:r>
    </w:p>
  </w:footnote>
  <w:footnote w:type="continuationSeparator" w:id="0">
    <w:p w:rsidR="00A7325E" w:rsidRDefault="00A7325E" w:rsidP="0013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E8" w:rsidRDefault="009805E8" w:rsidP="00696122">
    <w:pPr>
      <w:pStyle w:val="Header"/>
      <w:ind w:left="-1800" w:firstLine="38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237490</wp:posOffset>
          </wp:positionH>
          <wp:positionV relativeFrom="paragraph">
            <wp:posOffset>-237287</wp:posOffset>
          </wp:positionV>
          <wp:extent cx="7242048" cy="1042416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2048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E8B"/>
    <w:rsid w:val="00025F15"/>
    <w:rsid w:val="00093860"/>
    <w:rsid w:val="000F25A9"/>
    <w:rsid w:val="00114686"/>
    <w:rsid w:val="0013239F"/>
    <w:rsid w:val="001B1AB9"/>
    <w:rsid w:val="00227931"/>
    <w:rsid w:val="00273B00"/>
    <w:rsid w:val="002A4FD1"/>
    <w:rsid w:val="002B10E0"/>
    <w:rsid w:val="004552B9"/>
    <w:rsid w:val="00457DC5"/>
    <w:rsid w:val="00495BE8"/>
    <w:rsid w:val="006009AD"/>
    <w:rsid w:val="00674CF3"/>
    <w:rsid w:val="00685056"/>
    <w:rsid w:val="00686E8B"/>
    <w:rsid w:val="00696122"/>
    <w:rsid w:val="007E6E96"/>
    <w:rsid w:val="00814439"/>
    <w:rsid w:val="008B49C5"/>
    <w:rsid w:val="008E0D79"/>
    <w:rsid w:val="009805E8"/>
    <w:rsid w:val="009A6807"/>
    <w:rsid w:val="009B433B"/>
    <w:rsid w:val="00A7325E"/>
    <w:rsid w:val="00AA2C6F"/>
    <w:rsid w:val="00AA3280"/>
    <w:rsid w:val="00AE498D"/>
    <w:rsid w:val="00B217A1"/>
    <w:rsid w:val="00B90B81"/>
    <w:rsid w:val="00BC2AD2"/>
    <w:rsid w:val="00BF4D6C"/>
    <w:rsid w:val="00C0035F"/>
    <w:rsid w:val="00C10528"/>
    <w:rsid w:val="00E06A98"/>
    <w:rsid w:val="00E70C65"/>
    <w:rsid w:val="00F279FF"/>
    <w:rsid w:val="00F5764C"/>
    <w:rsid w:val="00F95A72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1694A"/>
  <w14:defaultImageDpi w14:val="300"/>
  <w15:docId w15:val="{6EF96FC0-30AA-496F-AFC9-DFA1E195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="Cambria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114686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uiPriority w:val="99"/>
    <w:unhideWhenUsed/>
    <w:rsid w:val="0013239F"/>
    <w:rPr>
      <w:color w:val="0000FF"/>
      <w:u w:val="single"/>
    </w:rPr>
  </w:style>
  <w:style w:type="character" w:styleId="Emphasis">
    <w:name w:val="Emphasis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96122"/>
    <w:rPr>
      <w:color w:val="800080"/>
      <w:u w:val="single"/>
    </w:rPr>
  </w:style>
  <w:style w:type="paragraph" w:styleId="BodyText">
    <w:name w:val="Body Text"/>
    <w:basedOn w:val="Normal"/>
    <w:link w:val="BodyTextChar"/>
    <w:rsid w:val="004552B9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552B9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114686"/>
    <w:rPr>
      <w:rFonts w:ascii="Calibri" w:eastAsia="Calibri" w:hAnsi="Calibri" w:cs="Calibri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Srp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B6CC8-FD89-4614-B777-F5EF6870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NS2021_Memorandum Srpski</Template>
  <TotalTime>67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</dc:creator>
  <cp:lastModifiedBy>Milica Vukadinović</cp:lastModifiedBy>
  <cp:revision>10</cp:revision>
  <dcterms:created xsi:type="dcterms:W3CDTF">2017-06-07T10:37:00Z</dcterms:created>
  <dcterms:modified xsi:type="dcterms:W3CDTF">2017-12-27T12:32:00Z</dcterms:modified>
</cp:coreProperties>
</file>